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3D" w:rsidRPr="00022B96" w:rsidRDefault="00F95FF1" w:rsidP="00A3624F">
      <w:pPr>
        <w:spacing w:after="0" w:line="240" w:lineRule="auto"/>
        <w:rPr>
          <w:rFonts w:eastAsia="Times New Roman" w:cstheme="minorHAnsi"/>
          <w:b/>
        </w:rPr>
      </w:pPr>
      <w:r w:rsidRPr="00022B96">
        <w:rPr>
          <w:rFonts w:eastAsia="Times New Roman" w:cs="Times New Roman"/>
          <w:b/>
        </w:rPr>
        <w:t>Campbell P</w:t>
      </w:r>
      <w:r w:rsidRPr="00022B96">
        <w:rPr>
          <w:rFonts w:eastAsia="Times New Roman" w:cstheme="minorHAnsi"/>
          <w:b/>
        </w:rPr>
        <w:t>TA Meeting</w:t>
      </w:r>
      <w:r w:rsidRPr="00022B96">
        <w:rPr>
          <w:rFonts w:eastAsia="Times New Roman" w:cstheme="minorHAnsi"/>
          <w:b/>
        </w:rPr>
        <w:br/>
      </w:r>
      <w:r w:rsidR="00162B00">
        <w:rPr>
          <w:rFonts w:eastAsia="Times New Roman" w:cstheme="minorHAnsi"/>
          <w:b/>
        </w:rPr>
        <w:t>October 1, 2019</w:t>
      </w:r>
    </w:p>
    <w:p w:rsidR="00F95FF1" w:rsidRPr="00022B96" w:rsidRDefault="00F95FF1" w:rsidP="00A3624F">
      <w:pPr>
        <w:spacing w:after="0" w:line="240" w:lineRule="auto"/>
        <w:rPr>
          <w:rFonts w:eastAsia="Times New Roman" w:cstheme="minorHAnsi"/>
          <w:b/>
        </w:rPr>
      </w:pPr>
      <w:r w:rsidRPr="00022B96">
        <w:rPr>
          <w:rFonts w:eastAsia="Times New Roman" w:cstheme="minorHAnsi"/>
          <w:b/>
        </w:rPr>
        <w:t>6:30 p.m. – 8:00 p.m.</w:t>
      </w:r>
    </w:p>
    <w:p w:rsidR="00006EF8" w:rsidRPr="00022B96" w:rsidRDefault="00006EF8" w:rsidP="00A3624F">
      <w:pPr>
        <w:spacing w:after="0" w:line="240" w:lineRule="auto"/>
        <w:rPr>
          <w:rFonts w:eastAsia="Times New Roman" w:cstheme="minorHAnsi"/>
          <w:b/>
          <w:highlight w:val="yellow"/>
          <w:u w:val="single"/>
        </w:rPr>
      </w:pPr>
    </w:p>
    <w:p w:rsidR="00F95FF1" w:rsidRPr="00022B96" w:rsidRDefault="00F95FF1" w:rsidP="00A3624F">
      <w:pPr>
        <w:spacing w:after="0" w:line="240" w:lineRule="auto"/>
        <w:rPr>
          <w:rFonts w:eastAsia="Times New Roman" w:cstheme="minorHAnsi"/>
          <w:b/>
        </w:rPr>
      </w:pPr>
      <w:r w:rsidRPr="00A3624F">
        <w:rPr>
          <w:rFonts w:eastAsia="Times New Roman" w:cstheme="minorHAnsi"/>
          <w:b/>
          <w:u w:val="single"/>
        </w:rPr>
        <w:t>Approximate # of Attendees</w:t>
      </w:r>
      <w:r w:rsidR="00826B70" w:rsidRPr="00A3624F">
        <w:rPr>
          <w:rFonts w:eastAsia="Times New Roman" w:cstheme="minorHAnsi"/>
          <w:b/>
          <w:u w:val="single"/>
        </w:rPr>
        <w:t xml:space="preserve">: </w:t>
      </w:r>
      <w:r w:rsidR="00F921A3">
        <w:rPr>
          <w:rFonts w:eastAsia="Times New Roman" w:cstheme="minorHAnsi"/>
          <w:b/>
          <w:u w:val="single"/>
        </w:rPr>
        <w:t>2</w:t>
      </w:r>
      <w:r w:rsidR="00E55069">
        <w:rPr>
          <w:rFonts w:eastAsia="Times New Roman" w:cstheme="minorHAnsi"/>
          <w:b/>
          <w:u w:val="single"/>
        </w:rPr>
        <w:t>8</w:t>
      </w:r>
    </w:p>
    <w:p w:rsidR="001929CC" w:rsidRPr="00022B96" w:rsidRDefault="001929CC" w:rsidP="00A3624F">
      <w:pPr>
        <w:spacing w:after="0" w:line="240" w:lineRule="auto"/>
        <w:rPr>
          <w:rFonts w:eastAsia="Times New Roman" w:cstheme="minorHAnsi"/>
          <w:b/>
        </w:rPr>
      </w:pPr>
    </w:p>
    <w:p w:rsidR="00826B70" w:rsidRPr="00A3624F" w:rsidRDefault="00251C3D" w:rsidP="00A3624F">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Welcome</w:t>
      </w:r>
      <w:r w:rsidR="00A3624F">
        <w:rPr>
          <w:rFonts w:eastAsia="Times New Roman" w:cstheme="minorHAnsi"/>
          <w:b/>
        </w:rPr>
        <w:t xml:space="preserve">: </w:t>
      </w:r>
      <w:r w:rsidRPr="00022B96">
        <w:rPr>
          <w:rFonts w:eastAsia="Times New Roman" w:cstheme="minorHAnsi"/>
          <w:b/>
        </w:rPr>
        <w:t>Barbara</w:t>
      </w:r>
      <w:r w:rsidR="00A3624F">
        <w:rPr>
          <w:rFonts w:eastAsia="Times New Roman" w:cstheme="minorHAnsi"/>
          <w:b/>
        </w:rPr>
        <w:t xml:space="preserve"> Martinez, President</w:t>
      </w:r>
    </w:p>
    <w:p w:rsidR="009560C1" w:rsidRDefault="00F921A3" w:rsidP="00E22355">
      <w:pPr>
        <w:pStyle w:val="ListParagraph"/>
        <w:numPr>
          <w:ilvl w:val="0"/>
          <w:numId w:val="15"/>
        </w:numPr>
        <w:spacing w:after="0" w:line="240" w:lineRule="auto"/>
        <w:contextualSpacing w:val="0"/>
        <w:rPr>
          <w:rFonts w:eastAsia="Times New Roman" w:cstheme="minorHAnsi"/>
        </w:rPr>
      </w:pPr>
      <w:r>
        <w:rPr>
          <w:rFonts w:eastAsia="Times New Roman" w:cstheme="minorHAnsi"/>
        </w:rPr>
        <w:t xml:space="preserve">Thanks to everyone who came to the picnic on Friday night! </w:t>
      </w:r>
      <w:r w:rsidR="009560C1">
        <w:rPr>
          <w:rFonts w:eastAsia="Times New Roman" w:cstheme="minorHAnsi"/>
        </w:rPr>
        <w:t>It was a beautiful night, great to see so many Campbell families celebrating the start of the school year</w:t>
      </w:r>
    </w:p>
    <w:p w:rsidR="009560C1" w:rsidRDefault="009560C1" w:rsidP="009560C1">
      <w:pPr>
        <w:pStyle w:val="ListParagraph"/>
        <w:numPr>
          <w:ilvl w:val="1"/>
          <w:numId w:val="15"/>
        </w:numPr>
        <w:spacing w:after="0" w:line="240" w:lineRule="auto"/>
        <w:contextualSpacing w:val="0"/>
        <w:rPr>
          <w:rFonts w:eastAsia="Times New Roman" w:cstheme="minorHAnsi"/>
        </w:rPr>
      </w:pPr>
      <w:r>
        <w:rPr>
          <w:rFonts w:eastAsia="Times New Roman" w:cstheme="minorHAnsi"/>
        </w:rPr>
        <w:t xml:space="preserve">We did the food a bit differently this year, i.e. we didn’t have a food truck, the PTA provided a great spread of fruit and desserts – some people turned it into a potluck </w:t>
      </w:r>
    </w:p>
    <w:p w:rsidR="00E22355" w:rsidRDefault="009560C1" w:rsidP="009560C1">
      <w:pPr>
        <w:pStyle w:val="ListParagraph"/>
        <w:numPr>
          <w:ilvl w:val="1"/>
          <w:numId w:val="15"/>
        </w:numPr>
        <w:spacing w:after="0" w:line="240" w:lineRule="auto"/>
        <w:contextualSpacing w:val="0"/>
        <w:rPr>
          <w:rFonts w:eastAsia="Times New Roman" w:cstheme="minorHAnsi"/>
        </w:rPr>
      </w:pPr>
      <w:r>
        <w:rPr>
          <w:rFonts w:eastAsia="Times New Roman" w:cstheme="minorHAnsi"/>
        </w:rPr>
        <w:t>Feel free to send us your feedback so we can make next year’s picnic just as good!</w:t>
      </w:r>
      <w:r w:rsidR="001E30DA">
        <w:rPr>
          <w:rFonts w:eastAsia="Times New Roman" w:cstheme="minorHAnsi"/>
        </w:rPr>
        <w:t xml:space="preserve"> </w:t>
      </w:r>
    </w:p>
    <w:p w:rsidR="009560C1" w:rsidRDefault="009560C1" w:rsidP="00E22355">
      <w:pPr>
        <w:pStyle w:val="ListParagraph"/>
        <w:numPr>
          <w:ilvl w:val="0"/>
          <w:numId w:val="15"/>
        </w:numPr>
        <w:spacing w:after="0" w:line="240" w:lineRule="auto"/>
        <w:contextualSpacing w:val="0"/>
        <w:rPr>
          <w:rFonts w:eastAsia="Times New Roman" w:cstheme="minorHAnsi"/>
        </w:rPr>
      </w:pPr>
      <w:r>
        <w:rPr>
          <w:rFonts w:eastAsia="Times New Roman" w:cstheme="minorHAnsi"/>
        </w:rPr>
        <w:t xml:space="preserve">Restaurant Night volunteers – we need 1-2 people to coordinate </w:t>
      </w:r>
      <w:r w:rsidR="003751A1">
        <w:rPr>
          <w:rFonts w:eastAsia="Times New Roman" w:cstheme="minorHAnsi"/>
        </w:rPr>
        <w:t xml:space="preserve">and promote </w:t>
      </w:r>
      <w:r>
        <w:rPr>
          <w:rFonts w:eastAsia="Times New Roman" w:cstheme="minorHAnsi"/>
        </w:rPr>
        <w:t>these events throughout the year – these fundraisers are also a lot of fun for Campbell families</w:t>
      </w:r>
    </w:p>
    <w:p w:rsidR="009560C1" w:rsidRDefault="009560C1" w:rsidP="009560C1">
      <w:pPr>
        <w:pStyle w:val="ListParagraph"/>
        <w:numPr>
          <w:ilvl w:val="1"/>
          <w:numId w:val="15"/>
        </w:numPr>
        <w:spacing w:after="0" w:line="240" w:lineRule="auto"/>
        <w:contextualSpacing w:val="0"/>
        <w:rPr>
          <w:rFonts w:eastAsia="Times New Roman" w:cstheme="minorHAnsi"/>
        </w:rPr>
      </w:pPr>
      <w:r>
        <w:rPr>
          <w:rFonts w:eastAsia="Times New Roman" w:cstheme="minorHAnsi"/>
        </w:rPr>
        <w:t>Restaurant Night coming up on Saturday, November 16 at Lost Dog on Columbia Pike – Liz Ryan volunteered to do the promotion and coordination for this one (thank you, Liz!)</w:t>
      </w:r>
    </w:p>
    <w:p w:rsidR="001E30DA" w:rsidRPr="00E22355" w:rsidRDefault="009560C1" w:rsidP="009560C1">
      <w:pPr>
        <w:pStyle w:val="ListParagraph"/>
        <w:numPr>
          <w:ilvl w:val="1"/>
          <w:numId w:val="15"/>
        </w:numPr>
        <w:spacing w:after="0" w:line="240" w:lineRule="auto"/>
        <w:contextualSpacing w:val="0"/>
        <w:rPr>
          <w:rFonts w:eastAsia="Times New Roman" w:cstheme="minorHAnsi"/>
        </w:rPr>
      </w:pPr>
      <w:r>
        <w:rPr>
          <w:rFonts w:eastAsia="Times New Roman" w:cstheme="minorHAnsi"/>
        </w:rPr>
        <w:t xml:space="preserve">If you can volunteer to help coordinate additional </w:t>
      </w:r>
      <w:r w:rsidR="001E30DA">
        <w:rPr>
          <w:rFonts w:eastAsia="Times New Roman" w:cstheme="minorHAnsi"/>
        </w:rPr>
        <w:t xml:space="preserve">Restaurant </w:t>
      </w:r>
      <w:r>
        <w:rPr>
          <w:rFonts w:eastAsia="Times New Roman" w:cstheme="minorHAnsi"/>
        </w:rPr>
        <w:t>N</w:t>
      </w:r>
      <w:r w:rsidR="001E30DA">
        <w:rPr>
          <w:rFonts w:eastAsia="Times New Roman" w:cstheme="minorHAnsi"/>
        </w:rPr>
        <w:t xml:space="preserve">ights </w:t>
      </w:r>
      <w:r>
        <w:rPr>
          <w:rFonts w:eastAsia="Times New Roman" w:cstheme="minorHAnsi"/>
        </w:rPr>
        <w:t xml:space="preserve">for this school year, please reach out to </w:t>
      </w:r>
      <w:r w:rsidR="001E30DA">
        <w:rPr>
          <w:rFonts w:eastAsia="Times New Roman" w:cstheme="minorHAnsi"/>
        </w:rPr>
        <w:t xml:space="preserve">Erica </w:t>
      </w:r>
      <w:r>
        <w:rPr>
          <w:rFonts w:eastAsia="Times New Roman" w:cstheme="minorHAnsi"/>
        </w:rPr>
        <w:t xml:space="preserve">Lord </w:t>
      </w:r>
      <w:r w:rsidR="001E30DA">
        <w:rPr>
          <w:rFonts w:eastAsia="Times New Roman" w:cstheme="minorHAnsi"/>
        </w:rPr>
        <w:t xml:space="preserve">and Julie </w:t>
      </w:r>
      <w:r>
        <w:rPr>
          <w:rFonts w:eastAsia="Times New Roman" w:cstheme="minorHAnsi"/>
        </w:rPr>
        <w:t>Bohler</w:t>
      </w:r>
      <w:r w:rsidR="003751A1">
        <w:rPr>
          <w:rFonts w:eastAsia="Times New Roman" w:cstheme="minorHAnsi"/>
        </w:rPr>
        <w:t xml:space="preserve">, </w:t>
      </w:r>
      <w:r>
        <w:rPr>
          <w:rFonts w:eastAsia="Times New Roman" w:cstheme="minorHAnsi"/>
        </w:rPr>
        <w:t xml:space="preserve">VPs for Fundraising </w:t>
      </w:r>
    </w:p>
    <w:p w:rsidR="001E30DA" w:rsidRPr="00162B00" w:rsidRDefault="001E30DA" w:rsidP="001E30DA">
      <w:pPr>
        <w:pStyle w:val="ListParagraph"/>
        <w:spacing w:after="0" w:line="240" w:lineRule="auto"/>
        <w:contextualSpacing w:val="0"/>
        <w:rPr>
          <w:rFonts w:eastAsia="Times New Roman" w:cstheme="minorHAnsi"/>
        </w:rPr>
      </w:pPr>
    </w:p>
    <w:p w:rsidR="001E30DA" w:rsidRDefault="001E30DA" w:rsidP="001E30DA">
      <w:pPr>
        <w:pStyle w:val="ListParagraph"/>
        <w:numPr>
          <w:ilvl w:val="0"/>
          <w:numId w:val="12"/>
        </w:numPr>
        <w:spacing w:after="0" w:line="240" w:lineRule="auto"/>
        <w:contextualSpacing w:val="0"/>
        <w:rPr>
          <w:rFonts w:eastAsia="Times New Roman" w:cstheme="minorHAnsi"/>
          <w:b/>
        </w:rPr>
      </w:pPr>
      <w:r>
        <w:rPr>
          <w:rFonts w:eastAsia="Times New Roman" w:cstheme="minorHAnsi"/>
          <w:b/>
        </w:rPr>
        <w:t>Counseling Survey Data: Kate Sullivan, School Counselor</w:t>
      </w:r>
    </w:p>
    <w:p w:rsidR="00FE25A4" w:rsidRDefault="005D6F66" w:rsidP="001E30DA">
      <w:pPr>
        <w:pStyle w:val="ListParagraph"/>
        <w:numPr>
          <w:ilvl w:val="0"/>
          <w:numId w:val="24"/>
        </w:numPr>
        <w:spacing w:after="0" w:line="240" w:lineRule="auto"/>
        <w:rPr>
          <w:rFonts w:eastAsia="Times New Roman" w:cstheme="minorHAnsi"/>
        </w:rPr>
      </w:pPr>
      <w:r>
        <w:rPr>
          <w:rFonts w:eastAsia="Times New Roman" w:cstheme="minorHAnsi"/>
        </w:rPr>
        <w:t xml:space="preserve">When </w:t>
      </w:r>
      <w:r w:rsidR="001E30DA">
        <w:rPr>
          <w:rFonts w:eastAsia="Times New Roman" w:cstheme="minorHAnsi"/>
        </w:rPr>
        <w:t xml:space="preserve">Kate started at Campbell in </w:t>
      </w:r>
      <w:r>
        <w:rPr>
          <w:rFonts w:eastAsia="Times New Roman" w:cstheme="minorHAnsi"/>
        </w:rPr>
        <w:t xml:space="preserve">the </w:t>
      </w:r>
      <w:r w:rsidR="001E30DA">
        <w:rPr>
          <w:rFonts w:eastAsia="Times New Roman" w:cstheme="minorHAnsi"/>
        </w:rPr>
        <w:t>201</w:t>
      </w:r>
      <w:r w:rsidR="00BC0FA9">
        <w:rPr>
          <w:rFonts w:eastAsia="Times New Roman" w:cstheme="minorHAnsi"/>
        </w:rPr>
        <w:t>7</w:t>
      </w:r>
      <w:r w:rsidR="001E30DA">
        <w:rPr>
          <w:rFonts w:eastAsia="Times New Roman" w:cstheme="minorHAnsi"/>
        </w:rPr>
        <w:t>-</w:t>
      </w:r>
      <w:r>
        <w:rPr>
          <w:rFonts w:eastAsia="Times New Roman" w:cstheme="minorHAnsi"/>
        </w:rPr>
        <w:t>20</w:t>
      </w:r>
      <w:r w:rsidR="001E30DA">
        <w:rPr>
          <w:rFonts w:eastAsia="Times New Roman" w:cstheme="minorHAnsi"/>
        </w:rPr>
        <w:t>1</w:t>
      </w:r>
      <w:r w:rsidR="00BC0FA9">
        <w:rPr>
          <w:rFonts w:eastAsia="Times New Roman" w:cstheme="minorHAnsi"/>
        </w:rPr>
        <w:t>8</w:t>
      </w:r>
      <w:r w:rsidR="001E30DA">
        <w:rPr>
          <w:rFonts w:eastAsia="Times New Roman" w:cstheme="minorHAnsi"/>
        </w:rPr>
        <w:t xml:space="preserve"> </w:t>
      </w:r>
      <w:r>
        <w:rPr>
          <w:rFonts w:eastAsia="Times New Roman" w:cstheme="minorHAnsi"/>
        </w:rPr>
        <w:t xml:space="preserve">school </w:t>
      </w:r>
      <w:proofErr w:type="gramStart"/>
      <w:r>
        <w:rPr>
          <w:rFonts w:eastAsia="Times New Roman" w:cstheme="minorHAnsi"/>
        </w:rPr>
        <w:t>year</w:t>
      </w:r>
      <w:proofErr w:type="gramEnd"/>
      <w:r>
        <w:rPr>
          <w:rFonts w:eastAsia="Times New Roman" w:cstheme="minorHAnsi"/>
        </w:rPr>
        <w:t xml:space="preserve"> she </w:t>
      </w:r>
      <w:r w:rsidR="001E30DA">
        <w:rPr>
          <w:rFonts w:eastAsia="Times New Roman" w:cstheme="minorHAnsi"/>
        </w:rPr>
        <w:t xml:space="preserve">did </w:t>
      </w:r>
      <w:r>
        <w:rPr>
          <w:rFonts w:eastAsia="Times New Roman" w:cstheme="minorHAnsi"/>
        </w:rPr>
        <w:t xml:space="preserve">a </w:t>
      </w:r>
      <w:r w:rsidR="001E30DA">
        <w:rPr>
          <w:rFonts w:eastAsia="Times New Roman" w:cstheme="minorHAnsi"/>
        </w:rPr>
        <w:t xml:space="preserve">needs assessment survey </w:t>
      </w:r>
      <w:r>
        <w:rPr>
          <w:rFonts w:eastAsia="Times New Roman" w:cstheme="minorHAnsi"/>
        </w:rPr>
        <w:t xml:space="preserve">with parents, teachers, and students in </w:t>
      </w:r>
      <w:r w:rsidR="00FA07D0">
        <w:rPr>
          <w:rFonts w:eastAsia="Times New Roman" w:cstheme="minorHAnsi"/>
        </w:rPr>
        <w:t>g</w:t>
      </w:r>
      <w:r>
        <w:rPr>
          <w:rFonts w:eastAsia="Times New Roman" w:cstheme="minorHAnsi"/>
        </w:rPr>
        <w:t xml:space="preserve">rades 3-5 </w:t>
      </w:r>
      <w:r w:rsidR="001E30DA">
        <w:rPr>
          <w:rFonts w:eastAsia="Times New Roman" w:cstheme="minorHAnsi"/>
        </w:rPr>
        <w:t xml:space="preserve">to see what </w:t>
      </w:r>
      <w:r>
        <w:rPr>
          <w:rFonts w:eastAsia="Times New Roman" w:cstheme="minorHAnsi"/>
        </w:rPr>
        <w:t>they thought were the biggest issues</w:t>
      </w:r>
      <w:r w:rsidR="00F841A4">
        <w:rPr>
          <w:rFonts w:eastAsia="Times New Roman" w:cstheme="minorHAnsi"/>
        </w:rPr>
        <w:t>/challenges</w:t>
      </w:r>
      <w:r w:rsidR="00FE25A4">
        <w:rPr>
          <w:rFonts w:eastAsia="Times New Roman" w:cstheme="minorHAnsi"/>
        </w:rPr>
        <w:t xml:space="preserve">, and to help inform the school’s responsive services </w:t>
      </w:r>
    </w:p>
    <w:p w:rsidR="005D6F66" w:rsidRDefault="00FE25A4" w:rsidP="00FE25A4">
      <w:pPr>
        <w:pStyle w:val="ListParagraph"/>
        <w:numPr>
          <w:ilvl w:val="1"/>
          <w:numId w:val="24"/>
        </w:numPr>
        <w:spacing w:after="0" w:line="240" w:lineRule="auto"/>
        <w:rPr>
          <w:rFonts w:eastAsia="Times New Roman" w:cstheme="minorHAnsi"/>
        </w:rPr>
      </w:pPr>
      <w:r>
        <w:rPr>
          <w:rFonts w:eastAsia="Times New Roman" w:cstheme="minorHAnsi"/>
        </w:rPr>
        <w:t>She has repeated the survey every year</w:t>
      </w:r>
      <w:r w:rsidR="00287C35">
        <w:rPr>
          <w:rFonts w:eastAsia="Times New Roman" w:cstheme="minorHAnsi"/>
        </w:rPr>
        <w:t xml:space="preserve"> – interesting to </w:t>
      </w:r>
      <w:r>
        <w:rPr>
          <w:rFonts w:eastAsia="Times New Roman" w:cstheme="minorHAnsi"/>
        </w:rPr>
        <w:t>track changes over time in terms of what issues Campbell parents, teachers, and students feel are the biggest challenges</w:t>
      </w:r>
    </w:p>
    <w:p w:rsidR="001E30DA" w:rsidRDefault="00FE25A4" w:rsidP="00FE25A4">
      <w:pPr>
        <w:pStyle w:val="ListParagraph"/>
        <w:numPr>
          <w:ilvl w:val="1"/>
          <w:numId w:val="24"/>
        </w:numPr>
        <w:spacing w:after="0" w:line="240" w:lineRule="auto"/>
        <w:rPr>
          <w:rFonts w:eastAsia="Times New Roman" w:cstheme="minorHAnsi"/>
        </w:rPr>
      </w:pPr>
      <w:r>
        <w:rPr>
          <w:rFonts w:eastAsia="Times New Roman" w:cstheme="minorHAnsi"/>
        </w:rPr>
        <w:t xml:space="preserve">Kate reminded parents to please complete the survey </w:t>
      </w:r>
    </w:p>
    <w:p w:rsidR="00BC0FA9" w:rsidRDefault="00287C35" w:rsidP="001E30DA">
      <w:pPr>
        <w:pStyle w:val="ListParagraph"/>
        <w:numPr>
          <w:ilvl w:val="0"/>
          <w:numId w:val="24"/>
        </w:numPr>
        <w:spacing w:after="0" w:line="240" w:lineRule="auto"/>
        <w:rPr>
          <w:rFonts w:eastAsia="Times New Roman" w:cstheme="minorHAnsi"/>
        </w:rPr>
      </w:pPr>
      <w:r>
        <w:rPr>
          <w:rFonts w:eastAsia="Times New Roman" w:cstheme="minorHAnsi"/>
        </w:rPr>
        <w:t>Kate shared findings from the surveys with us – note, the survey is collecting</w:t>
      </w:r>
      <w:r w:rsidR="00BC0FA9">
        <w:rPr>
          <w:rFonts w:eastAsia="Times New Roman" w:cstheme="minorHAnsi"/>
        </w:rPr>
        <w:t xml:space="preserve"> perception data, it’s not tied to </w:t>
      </w:r>
      <w:r w:rsidR="00DC57A1">
        <w:rPr>
          <w:rFonts w:eastAsia="Times New Roman" w:cstheme="minorHAnsi"/>
        </w:rPr>
        <w:t xml:space="preserve">counseling </w:t>
      </w:r>
      <w:r w:rsidR="00BC0FA9">
        <w:rPr>
          <w:rFonts w:eastAsia="Times New Roman" w:cstheme="minorHAnsi"/>
        </w:rPr>
        <w:t>refer</w:t>
      </w:r>
      <w:r>
        <w:rPr>
          <w:rFonts w:eastAsia="Times New Roman" w:cstheme="minorHAnsi"/>
        </w:rPr>
        <w:t>r</w:t>
      </w:r>
      <w:r w:rsidR="00BC0FA9">
        <w:rPr>
          <w:rFonts w:eastAsia="Times New Roman" w:cstheme="minorHAnsi"/>
        </w:rPr>
        <w:t>als or outcomes</w:t>
      </w:r>
    </w:p>
    <w:p w:rsidR="00BC0FA9" w:rsidRDefault="00BC0FA9" w:rsidP="00DC57A1">
      <w:pPr>
        <w:pStyle w:val="ListParagraph"/>
        <w:numPr>
          <w:ilvl w:val="1"/>
          <w:numId w:val="24"/>
        </w:numPr>
        <w:spacing w:after="0" w:line="240" w:lineRule="auto"/>
        <w:rPr>
          <w:rFonts w:eastAsia="Times New Roman" w:cstheme="minorHAnsi"/>
        </w:rPr>
      </w:pPr>
      <w:r>
        <w:rPr>
          <w:rFonts w:eastAsia="Times New Roman" w:cstheme="minorHAnsi"/>
        </w:rPr>
        <w:t xml:space="preserve">Student survey </w:t>
      </w:r>
      <w:r w:rsidR="00FA07D0">
        <w:rPr>
          <w:rFonts w:eastAsia="Times New Roman" w:cstheme="minorHAnsi"/>
        </w:rPr>
        <w:t>responses (from 3</w:t>
      </w:r>
      <w:r w:rsidR="00FA07D0" w:rsidRPr="00FA07D0">
        <w:rPr>
          <w:rFonts w:eastAsia="Times New Roman" w:cstheme="minorHAnsi"/>
          <w:vertAlign w:val="superscript"/>
        </w:rPr>
        <w:t>rd</w:t>
      </w:r>
      <w:r w:rsidR="00FA07D0">
        <w:rPr>
          <w:rFonts w:eastAsia="Times New Roman" w:cstheme="minorHAnsi"/>
        </w:rPr>
        <w:t>, 4</w:t>
      </w:r>
      <w:r w:rsidR="00FA07D0" w:rsidRPr="00FA07D0">
        <w:rPr>
          <w:rFonts w:eastAsia="Times New Roman" w:cstheme="minorHAnsi"/>
          <w:vertAlign w:val="superscript"/>
        </w:rPr>
        <w:t>th</w:t>
      </w:r>
      <w:r w:rsidR="00FA07D0">
        <w:rPr>
          <w:rFonts w:eastAsia="Times New Roman" w:cstheme="minorHAnsi"/>
        </w:rPr>
        <w:t>, and 5</w:t>
      </w:r>
      <w:r w:rsidR="00FA07D0" w:rsidRPr="00FA07D0">
        <w:rPr>
          <w:rFonts w:eastAsia="Times New Roman" w:cstheme="minorHAnsi"/>
          <w:vertAlign w:val="superscript"/>
        </w:rPr>
        <w:t>th</w:t>
      </w:r>
      <w:r w:rsidR="00FA07D0">
        <w:rPr>
          <w:rFonts w:eastAsia="Times New Roman" w:cstheme="minorHAnsi"/>
        </w:rPr>
        <w:t xml:space="preserve"> graders) </w:t>
      </w:r>
      <w:r>
        <w:rPr>
          <w:rFonts w:eastAsia="Times New Roman" w:cstheme="minorHAnsi"/>
        </w:rPr>
        <w:t>– overall their perception of what they need help with has improved over years</w:t>
      </w:r>
      <w:r w:rsidR="00FA07D0">
        <w:rPr>
          <w:rFonts w:eastAsia="Times New Roman" w:cstheme="minorHAnsi"/>
        </w:rPr>
        <w:t xml:space="preserve"> </w:t>
      </w:r>
    </w:p>
    <w:p w:rsidR="00FA07D0" w:rsidRPr="00F2121C" w:rsidRDefault="00F2121C" w:rsidP="00FA07D0">
      <w:pPr>
        <w:pStyle w:val="ListParagraph"/>
        <w:numPr>
          <w:ilvl w:val="2"/>
          <w:numId w:val="24"/>
        </w:numPr>
        <w:spacing w:after="0" w:line="240" w:lineRule="auto"/>
        <w:rPr>
          <w:rFonts w:eastAsia="Times New Roman" w:cstheme="minorHAnsi"/>
        </w:rPr>
      </w:pPr>
      <w:r w:rsidRPr="00F2121C">
        <w:rPr>
          <w:rFonts w:eastAsia="Times New Roman" w:cstheme="minorHAnsi"/>
        </w:rPr>
        <w:t xml:space="preserve">Paying attention in class – top concern, reported by </w:t>
      </w:r>
      <w:r w:rsidR="00BC0FA9" w:rsidRPr="00F2121C">
        <w:rPr>
          <w:rFonts w:eastAsia="Times New Roman" w:cstheme="minorHAnsi"/>
        </w:rPr>
        <w:t xml:space="preserve">67% of respondents </w:t>
      </w:r>
    </w:p>
    <w:p w:rsidR="00BC0FA9" w:rsidRPr="00F2121C" w:rsidRDefault="00BC0FA9" w:rsidP="00FA07D0">
      <w:pPr>
        <w:pStyle w:val="ListParagraph"/>
        <w:numPr>
          <w:ilvl w:val="3"/>
          <w:numId w:val="24"/>
        </w:numPr>
        <w:spacing w:after="0" w:line="240" w:lineRule="auto"/>
        <w:rPr>
          <w:rFonts w:eastAsia="Times New Roman" w:cstheme="minorHAnsi"/>
        </w:rPr>
      </w:pPr>
      <w:r w:rsidRPr="00F2121C">
        <w:rPr>
          <w:rFonts w:eastAsia="Times New Roman" w:cstheme="minorHAnsi"/>
        </w:rPr>
        <w:t xml:space="preserve">Zones of Regulation </w:t>
      </w:r>
      <w:r w:rsidR="00FA07D0" w:rsidRPr="00F2121C">
        <w:rPr>
          <w:rFonts w:eastAsia="Times New Roman" w:cstheme="minorHAnsi"/>
        </w:rPr>
        <w:t xml:space="preserve">(which is being rolled out schoolwide this year) </w:t>
      </w:r>
      <w:r w:rsidRPr="00F2121C">
        <w:rPr>
          <w:rFonts w:eastAsia="Times New Roman" w:cstheme="minorHAnsi"/>
        </w:rPr>
        <w:t xml:space="preserve">can help students identify when they need help paying attention – </w:t>
      </w:r>
      <w:proofErr w:type="gramStart"/>
      <w:r w:rsidRPr="00F2121C">
        <w:rPr>
          <w:rFonts w:eastAsia="Times New Roman" w:cstheme="minorHAnsi"/>
        </w:rPr>
        <w:t>ideally</w:t>
      </w:r>
      <w:proofErr w:type="gramEnd"/>
      <w:r w:rsidRPr="00F2121C">
        <w:rPr>
          <w:rFonts w:eastAsia="Times New Roman" w:cstheme="minorHAnsi"/>
        </w:rPr>
        <w:t xml:space="preserve"> we can tie this to tools they can use to get back on track</w:t>
      </w:r>
    </w:p>
    <w:p w:rsidR="00FA07D0" w:rsidRPr="00F2121C" w:rsidRDefault="00F2121C" w:rsidP="00FA07D0">
      <w:pPr>
        <w:pStyle w:val="ListParagraph"/>
        <w:numPr>
          <w:ilvl w:val="2"/>
          <w:numId w:val="24"/>
        </w:numPr>
        <w:spacing w:after="0" w:line="240" w:lineRule="auto"/>
        <w:rPr>
          <w:rFonts w:eastAsia="Times New Roman" w:cstheme="minorHAnsi"/>
        </w:rPr>
      </w:pPr>
      <w:r w:rsidRPr="00F2121C">
        <w:rPr>
          <w:rFonts w:eastAsia="Times New Roman" w:cstheme="minorHAnsi"/>
        </w:rPr>
        <w:t>C</w:t>
      </w:r>
      <w:r w:rsidR="00FA07D0" w:rsidRPr="00F2121C">
        <w:rPr>
          <w:rFonts w:eastAsia="Times New Roman" w:cstheme="minorHAnsi"/>
        </w:rPr>
        <w:t>onflict resolution</w:t>
      </w:r>
      <w:r w:rsidRPr="00F2121C">
        <w:rPr>
          <w:rFonts w:eastAsia="Times New Roman" w:cstheme="minorHAnsi"/>
        </w:rPr>
        <w:t>; D</w:t>
      </w:r>
      <w:r w:rsidR="00FA07D0" w:rsidRPr="00F2121C">
        <w:rPr>
          <w:rFonts w:eastAsia="Times New Roman" w:cstheme="minorHAnsi"/>
        </w:rPr>
        <w:t>ealing with anger/frustration</w:t>
      </w:r>
      <w:r w:rsidRPr="00F2121C">
        <w:rPr>
          <w:rFonts w:eastAsia="Times New Roman" w:cstheme="minorHAnsi"/>
        </w:rPr>
        <w:t xml:space="preserve">; and Perseverance in class – next highest </w:t>
      </w:r>
      <w:r w:rsidRPr="00F2121C">
        <w:rPr>
          <w:rFonts w:eastAsia="Times New Roman" w:cstheme="minorHAnsi"/>
        </w:rPr>
        <w:t>concerns</w:t>
      </w:r>
      <w:r w:rsidRPr="00F2121C">
        <w:rPr>
          <w:rFonts w:eastAsia="Times New Roman" w:cstheme="minorHAnsi"/>
        </w:rPr>
        <w:t>,</w:t>
      </w:r>
      <w:r w:rsidRPr="00F2121C">
        <w:rPr>
          <w:rFonts w:eastAsia="Times New Roman" w:cstheme="minorHAnsi"/>
        </w:rPr>
        <w:t xml:space="preserve"> </w:t>
      </w:r>
      <w:r w:rsidRPr="00F2121C">
        <w:rPr>
          <w:rFonts w:eastAsia="Times New Roman" w:cstheme="minorHAnsi"/>
        </w:rPr>
        <w:t xml:space="preserve">each </w:t>
      </w:r>
      <w:r w:rsidRPr="00F2121C">
        <w:rPr>
          <w:rFonts w:eastAsia="Times New Roman" w:cstheme="minorHAnsi"/>
        </w:rPr>
        <w:t xml:space="preserve">reported by </w:t>
      </w:r>
      <w:r w:rsidRPr="00F2121C">
        <w:rPr>
          <w:rFonts w:eastAsia="Times New Roman" w:cstheme="minorHAnsi"/>
        </w:rPr>
        <w:t>around 50% of respondents</w:t>
      </w:r>
    </w:p>
    <w:p w:rsidR="007667B4" w:rsidRDefault="007667B4" w:rsidP="00FA07D0">
      <w:pPr>
        <w:pStyle w:val="ListParagraph"/>
        <w:numPr>
          <w:ilvl w:val="3"/>
          <w:numId w:val="24"/>
        </w:numPr>
        <w:spacing w:after="0" w:line="240" w:lineRule="auto"/>
        <w:rPr>
          <w:rFonts w:eastAsia="Times New Roman" w:cstheme="minorHAnsi"/>
        </w:rPr>
      </w:pPr>
      <w:r w:rsidRPr="00F2121C">
        <w:rPr>
          <w:rFonts w:eastAsia="Times New Roman" w:cstheme="minorHAnsi"/>
        </w:rPr>
        <w:t>W</w:t>
      </w:r>
      <w:r w:rsidR="003B0517" w:rsidRPr="00F2121C">
        <w:rPr>
          <w:rFonts w:eastAsia="Times New Roman" w:cstheme="minorHAnsi"/>
        </w:rPr>
        <w:t xml:space="preserve">hen Kate first started </w:t>
      </w:r>
      <w:r w:rsidRPr="00F2121C">
        <w:rPr>
          <w:rFonts w:eastAsia="Times New Roman" w:cstheme="minorHAnsi"/>
        </w:rPr>
        <w:t xml:space="preserve">(3 years ago) </w:t>
      </w:r>
      <w:r w:rsidR="003B0517" w:rsidRPr="00F2121C">
        <w:rPr>
          <w:rFonts w:eastAsia="Times New Roman" w:cstheme="minorHAnsi"/>
        </w:rPr>
        <w:t xml:space="preserve">bullying/teasing was seen as a higher concern than conflict resolution – </w:t>
      </w:r>
      <w:r w:rsidRPr="00F2121C">
        <w:rPr>
          <w:rFonts w:eastAsia="Times New Roman" w:cstheme="minorHAnsi"/>
        </w:rPr>
        <w:t>the percent</w:t>
      </w:r>
      <w:r>
        <w:rPr>
          <w:rFonts w:eastAsia="Times New Roman" w:cstheme="minorHAnsi"/>
        </w:rPr>
        <w:t xml:space="preserve"> of students reporting bullying/teasing has come down over time, which makes sense since </w:t>
      </w:r>
      <w:r w:rsidR="003B0517">
        <w:rPr>
          <w:rFonts w:eastAsia="Times New Roman" w:cstheme="minorHAnsi"/>
        </w:rPr>
        <w:t>students are more likely to experience conflict w</w:t>
      </w:r>
      <w:r>
        <w:rPr>
          <w:rFonts w:eastAsia="Times New Roman" w:cstheme="minorHAnsi"/>
        </w:rPr>
        <w:t>ith</w:t>
      </w:r>
      <w:r w:rsidR="003B0517">
        <w:rPr>
          <w:rFonts w:eastAsia="Times New Roman" w:cstheme="minorHAnsi"/>
        </w:rPr>
        <w:t xml:space="preserve"> peers than bullying on a given da</w:t>
      </w:r>
      <w:r>
        <w:rPr>
          <w:rFonts w:eastAsia="Times New Roman" w:cstheme="minorHAnsi"/>
        </w:rPr>
        <w:t>y – also shows the importance of educating students and parents about the differences between conflict vs bullying</w:t>
      </w:r>
      <w:r w:rsidR="003751A1">
        <w:rPr>
          <w:rFonts w:eastAsia="Times New Roman" w:cstheme="minorHAnsi"/>
        </w:rPr>
        <w:t xml:space="preserve"> so they can identify which is which and know how to respond</w:t>
      </w:r>
    </w:p>
    <w:p w:rsidR="00F2121C" w:rsidRPr="00F118F5" w:rsidRDefault="003751A1" w:rsidP="00F118F5">
      <w:pPr>
        <w:pStyle w:val="ListParagraph"/>
        <w:numPr>
          <w:ilvl w:val="1"/>
          <w:numId w:val="24"/>
        </w:numPr>
        <w:spacing w:after="0" w:line="240" w:lineRule="auto"/>
        <w:rPr>
          <w:rFonts w:eastAsia="Times New Roman" w:cstheme="minorHAnsi"/>
        </w:rPr>
      </w:pPr>
      <w:r>
        <w:rPr>
          <w:rFonts w:eastAsia="Times New Roman" w:cstheme="minorHAnsi"/>
        </w:rPr>
        <w:t>Teacher</w:t>
      </w:r>
      <w:r w:rsidR="00F2121C">
        <w:rPr>
          <w:rFonts w:eastAsia="Times New Roman" w:cstheme="minorHAnsi"/>
        </w:rPr>
        <w:t>s</w:t>
      </w:r>
      <w:r>
        <w:rPr>
          <w:rFonts w:eastAsia="Times New Roman" w:cstheme="minorHAnsi"/>
        </w:rPr>
        <w:t>/s</w:t>
      </w:r>
      <w:r w:rsidR="003B0517">
        <w:rPr>
          <w:rFonts w:eastAsia="Times New Roman" w:cstheme="minorHAnsi"/>
        </w:rPr>
        <w:t>taff survey</w:t>
      </w:r>
      <w:r>
        <w:rPr>
          <w:rFonts w:eastAsia="Times New Roman" w:cstheme="minorHAnsi"/>
        </w:rPr>
        <w:t xml:space="preserve"> responses </w:t>
      </w:r>
      <w:r w:rsidR="00F2121C">
        <w:rPr>
          <w:rFonts w:eastAsia="Times New Roman" w:cstheme="minorHAnsi"/>
        </w:rPr>
        <w:t>– top issues they think students could use help with:</w:t>
      </w:r>
      <w:r w:rsidR="00F118F5">
        <w:rPr>
          <w:rFonts w:eastAsia="Times New Roman" w:cstheme="minorHAnsi"/>
        </w:rPr>
        <w:t xml:space="preserve"> </w:t>
      </w:r>
      <w:r w:rsidRPr="00F118F5">
        <w:rPr>
          <w:rFonts w:eastAsia="Times New Roman" w:cstheme="minorHAnsi"/>
        </w:rPr>
        <w:t>C</w:t>
      </w:r>
      <w:r w:rsidR="003B0517" w:rsidRPr="00F118F5">
        <w:rPr>
          <w:rFonts w:eastAsia="Times New Roman" w:cstheme="minorHAnsi"/>
        </w:rPr>
        <w:t>onflict resolution (84%)</w:t>
      </w:r>
      <w:r w:rsidR="00F2121C" w:rsidRPr="00F118F5">
        <w:rPr>
          <w:rFonts w:eastAsia="Times New Roman" w:cstheme="minorHAnsi"/>
        </w:rPr>
        <w:t>;</w:t>
      </w:r>
      <w:r w:rsidR="003B0517" w:rsidRPr="00F118F5">
        <w:rPr>
          <w:rFonts w:eastAsia="Times New Roman" w:cstheme="minorHAnsi"/>
        </w:rPr>
        <w:t xml:space="preserve"> </w:t>
      </w:r>
      <w:r w:rsidR="00F2121C" w:rsidRPr="00F118F5">
        <w:rPr>
          <w:rFonts w:eastAsia="Times New Roman" w:cstheme="minorHAnsi"/>
        </w:rPr>
        <w:t>A</w:t>
      </w:r>
      <w:r w:rsidR="003B0517" w:rsidRPr="00F118F5">
        <w:rPr>
          <w:rFonts w:eastAsia="Times New Roman" w:cstheme="minorHAnsi"/>
        </w:rPr>
        <w:t>sking for help (81%)</w:t>
      </w:r>
      <w:r w:rsidR="00F2121C" w:rsidRPr="00F118F5">
        <w:rPr>
          <w:rFonts w:eastAsia="Times New Roman" w:cstheme="minorHAnsi"/>
        </w:rPr>
        <w:t>;</w:t>
      </w:r>
      <w:r w:rsidR="003B0517" w:rsidRPr="00F118F5">
        <w:rPr>
          <w:rFonts w:eastAsia="Times New Roman" w:cstheme="minorHAnsi"/>
        </w:rPr>
        <w:t xml:space="preserve"> </w:t>
      </w:r>
      <w:r w:rsidR="00F2121C" w:rsidRPr="00F118F5">
        <w:rPr>
          <w:rFonts w:eastAsia="Times New Roman" w:cstheme="minorHAnsi"/>
        </w:rPr>
        <w:t>A</w:t>
      </w:r>
      <w:r w:rsidR="003B0517" w:rsidRPr="00F118F5">
        <w:rPr>
          <w:rFonts w:eastAsia="Times New Roman" w:cstheme="minorHAnsi"/>
        </w:rPr>
        <w:t>nger and frustration (77%)</w:t>
      </w:r>
    </w:p>
    <w:p w:rsidR="003B0517" w:rsidRPr="00F2121C" w:rsidRDefault="00F2121C" w:rsidP="00F2121C">
      <w:pPr>
        <w:pStyle w:val="ListParagraph"/>
        <w:numPr>
          <w:ilvl w:val="2"/>
          <w:numId w:val="24"/>
        </w:numPr>
        <w:spacing w:after="0" w:line="240" w:lineRule="auto"/>
        <w:rPr>
          <w:rFonts w:eastAsia="Times New Roman" w:cstheme="minorHAnsi"/>
        </w:rPr>
      </w:pPr>
      <w:r w:rsidRPr="00F2121C">
        <w:rPr>
          <w:rFonts w:eastAsia="Times New Roman" w:cstheme="minorHAnsi"/>
        </w:rPr>
        <w:t xml:space="preserve">Schoolwide Zones of Regulation </w:t>
      </w:r>
      <w:r w:rsidR="003B0517" w:rsidRPr="00F2121C">
        <w:rPr>
          <w:rFonts w:eastAsia="Times New Roman" w:cstheme="minorHAnsi"/>
        </w:rPr>
        <w:t>will be helpful for everyone</w:t>
      </w:r>
    </w:p>
    <w:p w:rsidR="003B0517" w:rsidRDefault="003B0517" w:rsidP="00F2121C">
      <w:pPr>
        <w:pStyle w:val="ListParagraph"/>
        <w:numPr>
          <w:ilvl w:val="2"/>
          <w:numId w:val="24"/>
        </w:numPr>
        <w:spacing w:after="0" w:line="240" w:lineRule="auto"/>
        <w:rPr>
          <w:rFonts w:eastAsia="Times New Roman" w:cstheme="minorHAnsi"/>
        </w:rPr>
      </w:pPr>
      <w:r>
        <w:rPr>
          <w:rFonts w:eastAsia="Times New Roman" w:cstheme="minorHAnsi"/>
        </w:rPr>
        <w:t>Bullying</w:t>
      </w:r>
      <w:r w:rsidR="00F2121C">
        <w:rPr>
          <w:rFonts w:eastAsia="Times New Roman" w:cstheme="minorHAnsi"/>
        </w:rPr>
        <w:t>/</w:t>
      </w:r>
      <w:r>
        <w:rPr>
          <w:rFonts w:eastAsia="Times New Roman" w:cstheme="minorHAnsi"/>
        </w:rPr>
        <w:t>teasing as a concern among staff is low</w:t>
      </w:r>
    </w:p>
    <w:p w:rsidR="003B0517" w:rsidRDefault="003B0517" w:rsidP="00F2121C">
      <w:pPr>
        <w:pStyle w:val="ListParagraph"/>
        <w:numPr>
          <w:ilvl w:val="1"/>
          <w:numId w:val="24"/>
        </w:numPr>
        <w:spacing w:after="0" w:line="240" w:lineRule="auto"/>
        <w:rPr>
          <w:rFonts w:eastAsia="Times New Roman" w:cstheme="minorHAnsi"/>
        </w:rPr>
      </w:pPr>
      <w:r>
        <w:rPr>
          <w:rFonts w:eastAsia="Times New Roman" w:cstheme="minorHAnsi"/>
        </w:rPr>
        <w:lastRenderedPageBreak/>
        <w:t xml:space="preserve">Parent survey </w:t>
      </w:r>
      <w:r w:rsidR="00F2121C">
        <w:rPr>
          <w:rFonts w:eastAsia="Times New Roman" w:cstheme="minorHAnsi"/>
        </w:rPr>
        <w:t>responses – top issues they think students could use help with: C</w:t>
      </w:r>
      <w:r>
        <w:rPr>
          <w:rFonts w:eastAsia="Times New Roman" w:cstheme="minorHAnsi"/>
        </w:rPr>
        <w:t>onflict resolution (80%)</w:t>
      </w:r>
      <w:r w:rsidR="00F118F5">
        <w:rPr>
          <w:rFonts w:eastAsia="Times New Roman" w:cstheme="minorHAnsi"/>
        </w:rPr>
        <w:t>; A</w:t>
      </w:r>
      <w:r>
        <w:rPr>
          <w:rFonts w:eastAsia="Times New Roman" w:cstheme="minorHAnsi"/>
        </w:rPr>
        <w:t xml:space="preserve">sking for help </w:t>
      </w:r>
      <w:r w:rsidR="00F118F5">
        <w:rPr>
          <w:rFonts w:eastAsia="Times New Roman" w:cstheme="minorHAnsi"/>
        </w:rPr>
        <w:t>(75%); P</w:t>
      </w:r>
      <w:r>
        <w:rPr>
          <w:rFonts w:eastAsia="Times New Roman" w:cstheme="minorHAnsi"/>
        </w:rPr>
        <w:t>erseverance (71%)</w:t>
      </w:r>
    </w:p>
    <w:p w:rsidR="003B0517" w:rsidRDefault="003B0517" w:rsidP="00F118F5">
      <w:pPr>
        <w:pStyle w:val="ListParagraph"/>
        <w:numPr>
          <w:ilvl w:val="2"/>
          <w:numId w:val="24"/>
        </w:numPr>
        <w:spacing w:after="0" w:line="240" w:lineRule="auto"/>
        <w:rPr>
          <w:rFonts w:eastAsia="Times New Roman" w:cstheme="minorHAnsi"/>
        </w:rPr>
      </w:pPr>
      <w:r>
        <w:rPr>
          <w:rFonts w:eastAsia="Times New Roman" w:cstheme="minorHAnsi"/>
        </w:rPr>
        <w:t xml:space="preserve">In general parents see things are being more problematic than students </w:t>
      </w:r>
      <w:r w:rsidRPr="003B0517">
        <w:rPr>
          <mc:AlternateContent>
            <mc:Choice Requires="w16se">
              <w:rFonts w:eastAsia="Times New Roman"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eastAsia="Times New Roman" w:cstheme="minorHAnsi"/>
        </w:rPr>
        <w:t xml:space="preserve"> – bear this in mind when kids talk about the negative things that happen at school</w:t>
      </w:r>
      <w:bookmarkStart w:id="0" w:name="_GoBack"/>
      <w:bookmarkEnd w:id="0"/>
    </w:p>
    <w:p w:rsidR="003B0517" w:rsidRDefault="00F841A4" w:rsidP="003B0517">
      <w:pPr>
        <w:pStyle w:val="ListParagraph"/>
        <w:numPr>
          <w:ilvl w:val="0"/>
          <w:numId w:val="24"/>
        </w:numPr>
        <w:spacing w:after="0" w:line="240" w:lineRule="auto"/>
        <w:rPr>
          <w:rFonts w:eastAsia="Times New Roman" w:cstheme="minorHAnsi"/>
        </w:rPr>
      </w:pPr>
      <w:r>
        <w:rPr>
          <w:rFonts w:eastAsia="Times New Roman" w:cstheme="minorHAnsi"/>
        </w:rPr>
        <w:t>Key t</w:t>
      </w:r>
      <w:r w:rsidR="003B0517">
        <w:rPr>
          <w:rFonts w:eastAsia="Times New Roman" w:cstheme="minorHAnsi"/>
        </w:rPr>
        <w:t>akeaways:</w:t>
      </w:r>
    </w:p>
    <w:p w:rsidR="003B0517" w:rsidRDefault="003B0517" w:rsidP="003B0517">
      <w:pPr>
        <w:pStyle w:val="ListParagraph"/>
        <w:numPr>
          <w:ilvl w:val="1"/>
          <w:numId w:val="24"/>
        </w:numPr>
        <w:spacing w:after="0" w:line="240" w:lineRule="auto"/>
        <w:rPr>
          <w:rFonts w:eastAsia="Times New Roman" w:cstheme="minorHAnsi"/>
        </w:rPr>
      </w:pPr>
      <w:r w:rsidRPr="00F841A4">
        <w:rPr>
          <w:rFonts w:eastAsia="Times New Roman" w:cstheme="minorHAnsi"/>
          <w:u w:val="single"/>
        </w:rPr>
        <w:t xml:space="preserve">Conflict </w:t>
      </w:r>
      <w:r w:rsidRPr="007D3D4D">
        <w:rPr>
          <w:rFonts w:eastAsia="Times New Roman" w:cstheme="minorHAnsi"/>
          <w:u w:val="single"/>
        </w:rPr>
        <w:t xml:space="preserve">resolution continues to be </w:t>
      </w:r>
      <w:r w:rsidR="00F841A4" w:rsidRPr="007D3D4D">
        <w:rPr>
          <w:rFonts w:eastAsia="Times New Roman" w:cstheme="minorHAnsi"/>
          <w:u w:val="single"/>
        </w:rPr>
        <w:t xml:space="preserve">a </w:t>
      </w:r>
      <w:r w:rsidRPr="007D3D4D">
        <w:rPr>
          <w:rFonts w:eastAsia="Times New Roman" w:cstheme="minorHAnsi"/>
          <w:u w:val="single"/>
        </w:rPr>
        <w:t>top concern</w:t>
      </w:r>
      <w:r>
        <w:rPr>
          <w:rFonts w:eastAsia="Times New Roman" w:cstheme="minorHAnsi"/>
        </w:rPr>
        <w:t xml:space="preserve"> </w:t>
      </w:r>
      <w:r w:rsidR="00F841A4">
        <w:rPr>
          <w:rFonts w:eastAsia="Times New Roman" w:cstheme="minorHAnsi"/>
        </w:rPr>
        <w:t>over the past 3 years – it is improving from the</w:t>
      </w:r>
      <w:r w:rsidR="00E55069">
        <w:rPr>
          <w:rFonts w:eastAsia="Times New Roman" w:cstheme="minorHAnsi"/>
        </w:rPr>
        <w:t xml:space="preserve"> perspective of students and staff, but gotten worse from parents’ perspective</w:t>
      </w:r>
    </w:p>
    <w:p w:rsidR="00E55069" w:rsidRDefault="00E55069" w:rsidP="003B0517">
      <w:pPr>
        <w:pStyle w:val="ListParagraph"/>
        <w:numPr>
          <w:ilvl w:val="1"/>
          <w:numId w:val="24"/>
        </w:numPr>
        <w:spacing w:after="0" w:line="240" w:lineRule="auto"/>
        <w:rPr>
          <w:rFonts w:eastAsia="Times New Roman" w:cstheme="minorHAnsi"/>
        </w:rPr>
      </w:pPr>
      <w:r w:rsidRPr="00F841A4">
        <w:rPr>
          <w:rFonts w:eastAsia="Times New Roman" w:cstheme="minorHAnsi"/>
          <w:u w:val="single"/>
        </w:rPr>
        <w:t>Self-advocacy /asking for help</w:t>
      </w:r>
      <w:r>
        <w:rPr>
          <w:rFonts w:eastAsia="Times New Roman" w:cstheme="minorHAnsi"/>
        </w:rPr>
        <w:t xml:space="preserve"> has improved by 17% </w:t>
      </w:r>
      <w:r w:rsidR="007D3D4D">
        <w:rPr>
          <w:rFonts w:eastAsia="Times New Roman" w:cstheme="minorHAnsi"/>
        </w:rPr>
        <w:t xml:space="preserve">since </w:t>
      </w:r>
      <w:r>
        <w:rPr>
          <w:rFonts w:eastAsia="Times New Roman" w:cstheme="minorHAnsi"/>
        </w:rPr>
        <w:t>last year for students</w:t>
      </w:r>
      <w:r w:rsidR="007D3D4D">
        <w:rPr>
          <w:rFonts w:eastAsia="Times New Roman" w:cstheme="minorHAnsi"/>
        </w:rPr>
        <w:t xml:space="preserve">, held </w:t>
      </w:r>
      <w:r>
        <w:rPr>
          <w:rFonts w:eastAsia="Times New Roman" w:cstheme="minorHAnsi"/>
        </w:rPr>
        <w:t xml:space="preserve">steady for parents, </w:t>
      </w:r>
      <w:r w:rsidR="007D3D4D">
        <w:rPr>
          <w:rFonts w:eastAsia="Times New Roman" w:cstheme="minorHAnsi"/>
        </w:rPr>
        <w:t xml:space="preserve">and </w:t>
      </w:r>
      <w:r>
        <w:rPr>
          <w:rFonts w:eastAsia="Times New Roman" w:cstheme="minorHAnsi"/>
        </w:rPr>
        <w:t xml:space="preserve">worsened from staff perspective (i.e. 15% more staff think students need help advocating for themselves) – where is the disconnect? </w:t>
      </w:r>
    </w:p>
    <w:p w:rsidR="00E55069" w:rsidRDefault="00F841A4" w:rsidP="003B0517">
      <w:pPr>
        <w:pStyle w:val="ListParagraph"/>
        <w:numPr>
          <w:ilvl w:val="1"/>
          <w:numId w:val="24"/>
        </w:numPr>
        <w:spacing w:after="0" w:line="240" w:lineRule="auto"/>
        <w:rPr>
          <w:rFonts w:eastAsia="Times New Roman" w:cstheme="minorHAnsi"/>
        </w:rPr>
      </w:pPr>
      <w:r>
        <w:rPr>
          <w:rFonts w:eastAsia="Times New Roman" w:cstheme="minorHAnsi"/>
        </w:rPr>
        <w:t xml:space="preserve">This year </w:t>
      </w:r>
      <w:r w:rsidR="00E55069">
        <w:rPr>
          <w:rFonts w:eastAsia="Times New Roman" w:cstheme="minorHAnsi"/>
        </w:rPr>
        <w:t xml:space="preserve">Kate </w:t>
      </w:r>
      <w:r>
        <w:rPr>
          <w:rFonts w:eastAsia="Times New Roman" w:cstheme="minorHAnsi"/>
        </w:rPr>
        <w:t xml:space="preserve">is </w:t>
      </w:r>
      <w:r w:rsidR="00E55069">
        <w:rPr>
          <w:rFonts w:eastAsia="Times New Roman" w:cstheme="minorHAnsi"/>
        </w:rPr>
        <w:t xml:space="preserve">focusing on </w:t>
      </w:r>
      <w:r w:rsidRPr="007D3D4D">
        <w:rPr>
          <w:rFonts w:eastAsia="Times New Roman" w:cstheme="minorHAnsi"/>
          <w:u w:val="single"/>
        </w:rPr>
        <w:t>ensuring</w:t>
      </w:r>
      <w:r w:rsidR="00E55069" w:rsidRPr="007D3D4D">
        <w:rPr>
          <w:rFonts w:eastAsia="Times New Roman" w:cstheme="minorHAnsi"/>
          <w:u w:val="single"/>
        </w:rPr>
        <w:t xml:space="preserve"> all </w:t>
      </w:r>
      <w:r w:rsidRPr="007D3D4D">
        <w:rPr>
          <w:rFonts w:eastAsia="Times New Roman" w:cstheme="minorHAnsi"/>
          <w:u w:val="single"/>
        </w:rPr>
        <w:t xml:space="preserve">students </w:t>
      </w:r>
      <w:r w:rsidR="00E55069" w:rsidRPr="007D3D4D">
        <w:rPr>
          <w:rFonts w:eastAsia="Times New Roman" w:cstheme="minorHAnsi"/>
          <w:u w:val="single"/>
        </w:rPr>
        <w:t>can identify a caring adult at school</w:t>
      </w:r>
      <w:r w:rsidR="00E55069">
        <w:rPr>
          <w:rFonts w:eastAsia="Times New Roman" w:cstheme="minorHAnsi"/>
        </w:rPr>
        <w:t xml:space="preserve"> they can ask for help with learning issues as well as emotional concerns</w:t>
      </w:r>
    </w:p>
    <w:p w:rsidR="00E55069" w:rsidRDefault="00E55069" w:rsidP="003B0517">
      <w:pPr>
        <w:pStyle w:val="ListParagraph"/>
        <w:numPr>
          <w:ilvl w:val="1"/>
          <w:numId w:val="24"/>
        </w:numPr>
        <w:spacing w:after="0" w:line="240" w:lineRule="auto"/>
        <w:rPr>
          <w:rFonts w:eastAsia="Times New Roman" w:cstheme="minorHAnsi"/>
        </w:rPr>
      </w:pPr>
      <w:r w:rsidRPr="007D3D4D">
        <w:rPr>
          <w:rFonts w:eastAsia="Times New Roman" w:cstheme="minorHAnsi"/>
          <w:u w:val="single"/>
        </w:rPr>
        <w:t>Zones of Regulation</w:t>
      </w:r>
      <w:r>
        <w:rPr>
          <w:rFonts w:eastAsia="Times New Roman" w:cstheme="minorHAnsi"/>
        </w:rPr>
        <w:t xml:space="preserve"> will be the key focus this year – emotional regulation-related topics</w:t>
      </w:r>
    </w:p>
    <w:p w:rsidR="00F841A4" w:rsidRDefault="00F841A4" w:rsidP="00E55069">
      <w:pPr>
        <w:pStyle w:val="ListParagraph"/>
        <w:numPr>
          <w:ilvl w:val="0"/>
          <w:numId w:val="24"/>
        </w:numPr>
        <w:spacing w:after="0" w:line="240" w:lineRule="auto"/>
        <w:rPr>
          <w:rFonts w:eastAsia="Times New Roman" w:cstheme="minorHAnsi"/>
        </w:rPr>
      </w:pPr>
      <w:r>
        <w:rPr>
          <w:rFonts w:eastAsia="Times New Roman" w:cstheme="minorHAnsi"/>
        </w:rPr>
        <w:t>Discussion:</w:t>
      </w:r>
    </w:p>
    <w:p w:rsidR="00E55069" w:rsidRDefault="00F841A4" w:rsidP="00F841A4">
      <w:pPr>
        <w:pStyle w:val="ListParagraph"/>
        <w:numPr>
          <w:ilvl w:val="1"/>
          <w:numId w:val="24"/>
        </w:numPr>
        <w:spacing w:after="0" w:line="240" w:lineRule="auto"/>
        <w:rPr>
          <w:rFonts w:eastAsia="Times New Roman" w:cstheme="minorHAnsi"/>
        </w:rPr>
      </w:pPr>
      <w:r>
        <w:rPr>
          <w:rFonts w:eastAsia="Times New Roman" w:cstheme="minorHAnsi"/>
        </w:rPr>
        <w:t>The survey ties into what Kate focuses on for the coming year, but the counseling lessons address all topics in the survey</w:t>
      </w:r>
      <w:r w:rsidR="00E55069">
        <w:rPr>
          <w:rFonts w:eastAsia="Times New Roman" w:cstheme="minorHAnsi"/>
        </w:rPr>
        <w:t xml:space="preserve"> </w:t>
      </w:r>
    </w:p>
    <w:p w:rsidR="00E55069" w:rsidRDefault="00F841A4" w:rsidP="00F841A4">
      <w:pPr>
        <w:pStyle w:val="ListParagraph"/>
        <w:numPr>
          <w:ilvl w:val="1"/>
          <w:numId w:val="24"/>
        </w:numPr>
        <w:spacing w:after="0" w:line="240" w:lineRule="auto"/>
        <w:rPr>
          <w:rFonts w:eastAsia="Times New Roman" w:cstheme="minorHAnsi"/>
        </w:rPr>
      </w:pPr>
      <w:r>
        <w:rPr>
          <w:rFonts w:eastAsia="Times New Roman" w:cstheme="minorHAnsi"/>
        </w:rPr>
        <w:t>Students’ i</w:t>
      </w:r>
      <w:r w:rsidR="00E55069">
        <w:rPr>
          <w:rFonts w:eastAsia="Times New Roman" w:cstheme="minorHAnsi"/>
        </w:rPr>
        <w:t>ndependence</w:t>
      </w:r>
      <w:r>
        <w:rPr>
          <w:rFonts w:eastAsia="Times New Roman" w:cstheme="minorHAnsi"/>
        </w:rPr>
        <w:t xml:space="preserve">, e.g. students asking teachers what they should do next (vs self-directing themselves to the next activity) – Kate is talking with students and teachers about building </w:t>
      </w:r>
      <w:r w:rsidR="00E55069">
        <w:rPr>
          <w:rFonts w:eastAsia="Times New Roman" w:cstheme="minorHAnsi"/>
        </w:rPr>
        <w:t xml:space="preserve">in strategies for how to address this </w:t>
      </w:r>
      <w:r>
        <w:rPr>
          <w:rFonts w:eastAsia="Times New Roman" w:cstheme="minorHAnsi"/>
        </w:rPr>
        <w:t>– this is a schoolwide focus this year</w:t>
      </w:r>
    </w:p>
    <w:p w:rsidR="00E55069" w:rsidRPr="00162B00" w:rsidRDefault="00F841A4" w:rsidP="00F841A4">
      <w:pPr>
        <w:pStyle w:val="ListParagraph"/>
        <w:numPr>
          <w:ilvl w:val="1"/>
          <w:numId w:val="24"/>
        </w:numPr>
        <w:spacing w:after="0" w:line="240" w:lineRule="auto"/>
        <w:rPr>
          <w:rFonts w:eastAsia="Times New Roman" w:cstheme="minorHAnsi"/>
        </w:rPr>
      </w:pPr>
      <w:r>
        <w:rPr>
          <w:rFonts w:eastAsia="Times New Roman" w:cstheme="minorHAnsi"/>
        </w:rPr>
        <w:t xml:space="preserve">Kate will send links/cheat-sheets about the </w:t>
      </w:r>
      <w:r w:rsidR="00E55069">
        <w:rPr>
          <w:rFonts w:eastAsia="Times New Roman" w:cstheme="minorHAnsi"/>
        </w:rPr>
        <w:t xml:space="preserve">Zones of Regulation </w:t>
      </w:r>
      <w:r>
        <w:rPr>
          <w:rFonts w:eastAsia="Times New Roman" w:cstheme="minorHAnsi"/>
        </w:rPr>
        <w:t>so parents can learn</w:t>
      </w:r>
      <w:r w:rsidR="003663CB">
        <w:rPr>
          <w:rFonts w:eastAsia="Times New Roman" w:cstheme="minorHAnsi"/>
        </w:rPr>
        <w:t xml:space="preserve"> too</w:t>
      </w:r>
      <w:r w:rsidR="00E55069">
        <w:rPr>
          <w:rFonts w:eastAsia="Times New Roman" w:cstheme="minorHAnsi"/>
        </w:rPr>
        <w:t xml:space="preserve"> </w:t>
      </w:r>
    </w:p>
    <w:p w:rsidR="00E22355" w:rsidRDefault="00E22355" w:rsidP="00A3624F">
      <w:pPr>
        <w:pStyle w:val="ListParagraph"/>
        <w:spacing w:after="0" w:line="240" w:lineRule="auto"/>
        <w:ind w:left="360"/>
        <w:contextualSpacing w:val="0"/>
        <w:rPr>
          <w:rFonts w:eastAsia="Times New Roman" w:cstheme="minorHAnsi"/>
          <w:b/>
        </w:rPr>
      </w:pPr>
    </w:p>
    <w:p w:rsidR="00E22355" w:rsidRDefault="00162B00"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School Board Update and Q&amp;A: Reid Goldstein</w:t>
      </w:r>
      <w:r w:rsidR="00E55069">
        <w:rPr>
          <w:rFonts w:eastAsia="Times New Roman" w:cstheme="minorHAnsi"/>
          <w:b/>
        </w:rPr>
        <w:t>, Campbell School Board Liaison</w:t>
      </w:r>
    </w:p>
    <w:p w:rsidR="003663CB" w:rsidRDefault="00E55069" w:rsidP="00162B00">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Barbara </w:t>
      </w:r>
      <w:r w:rsidR="003663CB">
        <w:rPr>
          <w:rFonts w:eastAsia="Times New Roman" w:cstheme="minorHAnsi"/>
        </w:rPr>
        <w:t xml:space="preserve">introduced Reid and noted that </w:t>
      </w:r>
      <w:r>
        <w:rPr>
          <w:rFonts w:eastAsia="Times New Roman" w:cstheme="minorHAnsi"/>
        </w:rPr>
        <w:t xml:space="preserve">before every </w:t>
      </w:r>
      <w:r w:rsidR="003663CB">
        <w:rPr>
          <w:rFonts w:eastAsia="Times New Roman" w:cstheme="minorHAnsi"/>
        </w:rPr>
        <w:t>S</w:t>
      </w:r>
      <w:r>
        <w:rPr>
          <w:rFonts w:eastAsia="Times New Roman" w:cstheme="minorHAnsi"/>
        </w:rPr>
        <w:t xml:space="preserve">chool </w:t>
      </w:r>
      <w:r w:rsidR="003663CB">
        <w:rPr>
          <w:rFonts w:eastAsia="Times New Roman" w:cstheme="minorHAnsi"/>
        </w:rPr>
        <w:t>B</w:t>
      </w:r>
      <w:r>
        <w:rPr>
          <w:rFonts w:eastAsia="Times New Roman" w:cstheme="minorHAnsi"/>
        </w:rPr>
        <w:t xml:space="preserve">oard meeting Reid </w:t>
      </w:r>
      <w:r w:rsidR="003663CB">
        <w:rPr>
          <w:rFonts w:eastAsia="Times New Roman" w:cstheme="minorHAnsi"/>
        </w:rPr>
        <w:t xml:space="preserve">emails Barbara and Maureen </w:t>
      </w:r>
      <w:r>
        <w:rPr>
          <w:rFonts w:eastAsia="Times New Roman" w:cstheme="minorHAnsi"/>
        </w:rPr>
        <w:t>to see if there’s anything</w:t>
      </w:r>
      <w:r w:rsidR="003663CB">
        <w:rPr>
          <w:rFonts w:eastAsia="Times New Roman" w:cstheme="minorHAnsi"/>
        </w:rPr>
        <w:t xml:space="preserve"> </w:t>
      </w:r>
      <w:r>
        <w:rPr>
          <w:rFonts w:eastAsia="Times New Roman" w:cstheme="minorHAnsi"/>
        </w:rPr>
        <w:t xml:space="preserve">we want him to </w:t>
      </w:r>
      <w:r w:rsidR="003663CB">
        <w:rPr>
          <w:rFonts w:eastAsia="Times New Roman" w:cstheme="minorHAnsi"/>
        </w:rPr>
        <w:t xml:space="preserve">bring up </w:t>
      </w:r>
      <w:r>
        <w:rPr>
          <w:rFonts w:eastAsia="Times New Roman" w:cstheme="minorHAnsi"/>
        </w:rPr>
        <w:t xml:space="preserve">at the meeting </w:t>
      </w:r>
      <w:r w:rsidR="003663CB">
        <w:rPr>
          <w:rFonts w:eastAsia="Times New Roman" w:cstheme="minorHAnsi"/>
        </w:rPr>
        <w:t xml:space="preserve">(e.g. </w:t>
      </w:r>
      <w:r w:rsidR="005859EA">
        <w:rPr>
          <w:rFonts w:eastAsia="Times New Roman" w:cstheme="minorHAnsi"/>
        </w:rPr>
        <w:t>W</w:t>
      </w:r>
      <w:r w:rsidR="003663CB">
        <w:rPr>
          <w:rFonts w:eastAsia="Times New Roman" w:cstheme="minorHAnsi"/>
        </w:rPr>
        <w:t xml:space="preserve">etlands </w:t>
      </w:r>
      <w:r w:rsidR="005859EA">
        <w:rPr>
          <w:rFonts w:eastAsia="Times New Roman" w:cstheme="minorHAnsi"/>
        </w:rPr>
        <w:t>F</w:t>
      </w:r>
      <w:r w:rsidR="003663CB">
        <w:rPr>
          <w:rFonts w:eastAsia="Times New Roman" w:cstheme="minorHAnsi"/>
        </w:rPr>
        <w:t>estival, the EL presentation, impressive student projects, etc.) – please contact Barbara or Maureen if there’s anything you want them to share with Reid and the broader School Board</w:t>
      </w:r>
    </w:p>
    <w:p w:rsidR="00E55069" w:rsidRDefault="002A21AB" w:rsidP="00162B00">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Reid’s role as the Campbell liaison to the School Board is to </w:t>
      </w:r>
      <w:r w:rsidR="00E55069">
        <w:rPr>
          <w:rFonts w:eastAsia="Times New Roman" w:cstheme="minorHAnsi"/>
        </w:rPr>
        <w:t>promote good comm</w:t>
      </w:r>
      <w:r>
        <w:rPr>
          <w:rFonts w:eastAsia="Times New Roman" w:cstheme="minorHAnsi"/>
        </w:rPr>
        <w:t>unications between our school and the Board</w:t>
      </w:r>
    </w:p>
    <w:p w:rsidR="002A21AB" w:rsidRDefault="002A21AB" w:rsidP="00162B00">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Reid began his presentation by noting that despite the mixed messages people may be getting from the national political scene, APS is a public school and access </w:t>
      </w:r>
      <w:r>
        <w:rPr>
          <w:rFonts w:eastAsia="Times New Roman" w:cstheme="minorHAnsi"/>
        </w:rPr>
        <w:t xml:space="preserve">is guaranteed </w:t>
      </w:r>
      <w:r>
        <w:rPr>
          <w:rFonts w:eastAsia="Times New Roman" w:cstheme="minorHAnsi"/>
        </w:rPr>
        <w:t>to all school-age children residing in Arlington regardless of citizenship status or anything else</w:t>
      </w:r>
    </w:p>
    <w:p w:rsidR="002A21AB" w:rsidRDefault="002A21AB" w:rsidP="00162B00">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Reid </w:t>
      </w:r>
      <w:r w:rsidR="00BC403F">
        <w:rPr>
          <w:rFonts w:eastAsia="Times New Roman" w:cstheme="minorHAnsi"/>
        </w:rPr>
        <w:t xml:space="preserve">gave </w:t>
      </w:r>
      <w:r>
        <w:rPr>
          <w:rFonts w:eastAsia="Times New Roman" w:cstheme="minorHAnsi"/>
        </w:rPr>
        <w:t xml:space="preserve">an overview of the School Board Action Plan </w:t>
      </w:r>
      <w:r w:rsidR="00F70510">
        <w:rPr>
          <w:rFonts w:eastAsia="Times New Roman" w:cstheme="minorHAnsi"/>
        </w:rPr>
        <w:t xml:space="preserve">for 2019-2020 </w:t>
      </w:r>
    </w:p>
    <w:p w:rsidR="00F70510" w:rsidRDefault="002A21AB" w:rsidP="002A21AB">
      <w:pPr>
        <w:pStyle w:val="ListParagraph"/>
        <w:numPr>
          <w:ilvl w:val="1"/>
          <w:numId w:val="24"/>
        </w:numPr>
        <w:spacing w:after="0" w:line="240" w:lineRule="auto"/>
        <w:contextualSpacing w:val="0"/>
        <w:rPr>
          <w:rFonts w:eastAsia="Times New Roman" w:cstheme="minorHAnsi"/>
        </w:rPr>
      </w:pPr>
      <w:r>
        <w:rPr>
          <w:rFonts w:eastAsia="Times New Roman" w:cstheme="minorHAnsi"/>
        </w:rPr>
        <w:t>This year’s plan is s</w:t>
      </w:r>
      <w:r w:rsidR="00F70510">
        <w:rPr>
          <w:rFonts w:eastAsia="Times New Roman" w:cstheme="minorHAnsi"/>
        </w:rPr>
        <w:t xml:space="preserve">maller than prior years </w:t>
      </w:r>
      <w:r>
        <w:rPr>
          <w:rFonts w:eastAsia="Times New Roman" w:cstheme="minorHAnsi"/>
        </w:rPr>
        <w:t xml:space="preserve">due to the </w:t>
      </w:r>
      <w:r w:rsidR="00F70510">
        <w:rPr>
          <w:rFonts w:eastAsia="Times New Roman" w:cstheme="minorHAnsi"/>
        </w:rPr>
        <w:t xml:space="preserve">focus on hiring </w:t>
      </w:r>
      <w:r>
        <w:rPr>
          <w:rFonts w:eastAsia="Times New Roman" w:cstheme="minorHAnsi"/>
        </w:rPr>
        <w:t xml:space="preserve">a </w:t>
      </w:r>
      <w:r w:rsidR="00F70510">
        <w:rPr>
          <w:rFonts w:eastAsia="Times New Roman" w:cstheme="minorHAnsi"/>
        </w:rPr>
        <w:t>Superintendent and Chief Diversity Officer (new position, already had money in the budget)</w:t>
      </w:r>
    </w:p>
    <w:p w:rsidR="00F70510" w:rsidRDefault="002A21AB" w:rsidP="002A21AB">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The Board adopted a </w:t>
      </w:r>
      <w:r w:rsidR="00F70510">
        <w:rPr>
          <w:rFonts w:eastAsia="Times New Roman" w:cstheme="minorHAnsi"/>
        </w:rPr>
        <w:t>6-year strategic plan last year</w:t>
      </w:r>
      <w:r>
        <w:rPr>
          <w:rFonts w:eastAsia="Times New Roman" w:cstheme="minorHAnsi"/>
        </w:rPr>
        <w:t xml:space="preserve"> with </w:t>
      </w:r>
      <w:r w:rsidR="00F70510">
        <w:rPr>
          <w:rFonts w:eastAsia="Times New Roman" w:cstheme="minorHAnsi"/>
        </w:rPr>
        <w:t>22 performance objectives – this year we’re focusing on 3:</w:t>
      </w:r>
    </w:p>
    <w:p w:rsidR="00F70510" w:rsidRDefault="00F70510" w:rsidP="002A21AB">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Increasing achievement and reducing </w:t>
      </w:r>
      <w:r w:rsidR="00D03B73">
        <w:rPr>
          <w:rFonts w:eastAsia="Times New Roman" w:cstheme="minorHAnsi"/>
        </w:rPr>
        <w:t>opportunity gaps</w:t>
      </w:r>
    </w:p>
    <w:p w:rsidR="00F70510" w:rsidRDefault="00F70510" w:rsidP="002A21AB">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Improving </w:t>
      </w:r>
      <w:r w:rsidR="002A21AB">
        <w:rPr>
          <w:rFonts w:eastAsia="Times New Roman" w:cstheme="minorHAnsi"/>
        </w:rPr>
        <w:t xml:space="preserve">mental health </w:t>
      </w:r>
      <w:r>
        <w:rPr>
          <w:rFonts w:eastAsia="Times New Roman" w:cstheme="minorHAnsi"/>
        </w:rPr>
        <w:t>measures and access to resources</w:t>
      </w:r>
    </w:p>
    <w:p w:rsidR="00F70510" w:rsidRDefault="00BC403F" w:rsidP="002A21AB">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Ensuring </w:t>
      </w:r>
      <w:r w:rsidR="00F70510">
        <w:rPr>
          <w:rFonts w:eastAsia="Times New Roman" w:cstheme="minorHAnsi"/>
        </w:rPr>
        <w:t>every student has an adult in the building they trust and can talk to</w:t>
      </w:r>
    </w:p>
    <w:p w:rsidR="00BC403F" w:rsidRDefault="00F70510" w:rsidP="00F70510">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Superintendent search </w:t>
      </w:r>
      <w:r w:rsidR="00066ECE">
        <w:rPr>
          <w:rFonts w:eastAsia="Times New Roman" w:cstheme="minorHAnsi"/>
        </w:rPr>
        <w:t xml:space="preserve">– update </w:t>
      </w:r>
    </w:p>
    <w:p w:rsidR="00BC403F" w:rsidRDefault="00F70510" w:rsidP="00BC403F">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Interim </w:t>
      </w:r>
      <w:proofErr w:type="spellStart"/>
      <w:r>
        <w:rPr>
          <w:rFonts w:eastAsia="Times New Roman" w:cstheme="minorHAnsi"/>
        </w:rPr>
        <w:t>Cintia</w:t>
      </w:r>
      <w:proofErr w:type="spellEnd"/>
      <w:r>
        <w:rPr>
          <w:rFonts w:eastAsia="Times New Roman" w:cstheme="minorHAnsi"/>
        </w:rPr>
        <w:t xml:space="preserve"> Johnson in place since Sept</w:t>
      </w:r>
      <w:r w:rsidR="00BC403F">
        <w:rPr>
          <w:rFonts w:eastAsia="Times New Roman" w:cstheme="minorHAnsi"/>
        </w:rPr>
        <w:t>ember</w:t>
      </w:r>
      <w:r>
        <w:rPr>
          <w:rFonts w:eastAsia="Times New Roman" w:cstheme="minorHAnsi"/>
        </w:rPr>
        <w:t xml:space="preserve"> 1 (appointed July 30)</w:t>
      </w:r>
    </w:p>
    <w:p w:rsidR="00F70510" w:rsidRDefault="00F70510" w:rsidP="00BC403F">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APS issued a </w:t>
      </w:r>
      <w:r w:rsidR="00BC403F">
        <w:rPr>
          <w:rFonts w:eastAsia="Times New Roman" w:cstheme="minorHAnsi"/>
        </w:rPr>
        <w:t xml:space="preserve">request for proposals on </w:t>
      </w:r>
      <w:r>
        <w:rPr>
          <w:rFonts w:eastAsia="Times New Roman" w:cstheme="minorHAnsi"/>
        </w:rPr>
        <w:t>Sept</w:t>
      </w:r>
      <w:r w:rsidR="00BC403F">
        <w:rPr>
          <w:rFonts w:eastAsia="Times New Roman" w:cstheme="minorHAnsi"/>
        </w:rPr>
        <w:t>ember</w:t>
      </w:r>
      <w:r>
        <w:rPr>
          <w:rFonts w:eastAsia="Times New Roman" w:cstheme="minorHAnsi"/>
        </w:rPr>
        <w:t xml:space="preserve"> 23 to hire an executive search firm to help w</w:t>
      </w:r>
      <w:r w:rsidR="00BC403F">
        <w:rPr>
          <w:rFonts w:eastAsia="Times New Roman" w:cstheme="minorHAnsi"/>
        </w:rPr>
        <w:t xml:space="preserve">ith a </w:t>
      </w:r>
      <w:r>
        <w:rPr>
          <w:rFonts w:eastAsia="Times New Roman" w:cstheme="minorHAnsi"/>
        </w:rPr>
        <w:t>national search – aiming to have search firm lined up by Dec</w:t>
      </w:r>
      <w:r w:rsidR="00BC403F">
        <w:rPr>
          <w:rFonts w:eastAsia="Times New Roman" w:cstheme="minorHAnsi"/>
        </w:rPr>
        <w:t>ember</w:t>
      </w:r>
      <w:r>
        <w:rPr>
          <w:rFonts w:eastAsia="Times New Roman" w:cstheme="minorHAnsi"/>
        </w:rPr>
        <w:t xml:space="preserve"> and hire new Superintendent by </w:t>
      </w:r>
      <w:r w:rsidR="00BC403F">
        <w:rPr>
          <w:rFonts w:eastAsia="Times New Roman" w:cstheme="minorHAnsi"/>
        </w:rPr>
        <w:t>S</w:t>
      </w:r>
      <w:r>
        <w:rPr>
          <w:rFonts w:eastAsia="Times New Roman" w:cstheme="minorHAnsi"/>
        </w:rPr>
        <w:t>pring</w:t>
      </w:r>
      <w:r w:rsidR="00BC403F">
        <w:rPr>
          <w:rFonts w:eastAsia="Times New Roman" w:cstheme="minorHAnsi"/>
        </w:rPr>
        <w:t xml:space="preserve"> 2020</w:t>
      </w:r>
    </w:p>
    <w:p w:rsidR="00F70510" w:rsidRDefault="00BC403F" w:rsidP="00F70510">
      <w:pPr>
        <w:pStyle w:val="ListParagraph"/>
        <w:numPr>
          <w:ilvl w:val="0"/>
          <w:numId w:val="24"/>
        </w:numPr>
        <w:spacing w:after="0" w:line="240" w:lineRule="auto"/>
        <w:contextualSpacing w:val="0"/>
        <w:rPr>
          <w:rFonts w:eastAsia="Times New Roman" w:cstheme="minorHAnsi"/>
        </w:rPr>
      </w:pPr>
      <w:r>
        <w:rPr>
          <w:rFonts w:eastAsia="Times New Roman" w:cstheme="minorHAnsi"/>
        </w:rPr>
        <w:t>Enrollment (a</w:t>
      </w:r>
      <w:r w:rsidR="00F70510">
        <w:rPr>
          <w:rFonts w:eastAsia="Times New Roman" w:cstheme="minorHAnsi"/>
        </w:rPr>
        <w:t>s of Sept</w:t>
      </w:r>
      <w:r>
        <w:rPr>
          <w:rFonts w:eastAsia="Times New Roman" w:cstheme="minorHAnsi"/>
        </w:rPr>
        <w:t>ember</w:t>
      </w:r>
      <w:r w:rsidR="00F70510">
        <w:rPr>
          <w:rFonts w:eastAsia="Times New Roman" w:cstheme="minorHAnsi"/>
        </w:rPr>
        <w:t xml:space="preserve"> 19</w:t>
      </w:r>
      <w:r>
        <w:rPr>
          <w:rFonts w:eastAsia="Times New Roman" w:cstheme="minorHAnsi"/>
        </w:rPr>
        <w:t>)</w:t>
      </w:r>
      <w:r w:rsidR="00F70510">
        <w:rPr>
          <w:rFonts w:eastAsia="Times New Roman" w:cstheme="minorHAnsi"/>
        </w:rPr>
        <w:t>: 27,976 students (a little shy of spring projection</w:t>
      </w:r>
      <w:r>
        <w:rPr>
          <w:rFonts w:eastAsia="Times New Roman" w:cstheme="minorHAnsi"/>
        </w:rPr>
        <w:t xml:space="preserve"> of</w:t>
      </w:r>
      <w:r w:rsidR="00F70510">
        <w:rPr>
          <w:rFonts w:eastAsia="Times New Roman" w:cstheme="minorHAnsi"/>
        </w:rPr>
        <w:t xml:space="preserve"> 28,398) – these numbers go into projections which inform budget</w:t>
      </w:r>
    </w:p>
    <w:p w:rsidR="00AD390F" w:rsidRPr="00AD390F" w:rsidRDefault="00AD390F"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Enrollment has grown </w:t>
      </w:r>
      <w:r>
        <w:rPr>
          <w:rFonts w:eastAsia="Times New Roman" w:cstheme="minorHAnsi"/>
        </w:rPr>
        <w:t xml:space="preserve">40% in </w:t>
      </w:r>
      <w:r>
        <w:rPr>
          <w:rFonts w:eastAsia="Times New Roman" w:cstheme="minorHAnsi"/>
        </w:rPr>
        <w:t xml:space="preserve">past </w:t>
      </w:r>
      <w:r>
        <w:rPr>
          <w:rFonts w:eastAsia="Times New Roman" w:cstheme="minorHAnsi"/>
        </w:rPr>
        <w:t xml:space="preserve">10 years – </w:t>
      </w:r>
      <w:r>
        <w:rPr>
          <w:rFonts w:eastAsia="Times New Roman" w:cstheme="minorHAnsi"/>
        </w:rPr>
        <w:t xml:space="preserve">enrollment </w:t>
      </w:r>
      <w:r>
        <w:rPr>
          <w:rFonts w:eastAsia="Times New Roman" w:cstheme="minorHAnsi"/>
        </w:rPr>
        <w:t xml:space="preserve">projected to </w:t>
      </w:r>
      <w:r>
        <w:rPr>
          <w:rFonts w:eastAsia="Times New Roman" w:cstheme="minorHAnsi"/>
        </w:rPr>
        <w:t>grow</w:t>
      </w:r>
      <w:r>
        <w:rPr>
          <w:rFonts w:eastAsia="Times New Roman" w:cstheme="minorHAnsi"/>
        </w:rPr>
        <w:t xml:space="preserve"> significantly</w:t>
      </w:r>
    </w:p>
    <w:p w:rsidR="00066ECE" w:rsidRDefault="00F70510" w:rsidP="00157B21">
      <w:pPr>
        <w:pStyle w:val="ListParagraph"/>
        <w:numPr>
          <w:ilvl w:val="0"/>
          <w:numId w:val="24"/>
        </w:numPr>
        <w:spacing w:after="0" w:line="240" w:lineRule="auto"/>
        <w:contextualSpacing w:val="0"/>
        <w:rPr>
          <w:rFonts w:eastAsia="Times New Roman" w:cstheme="minorHAnsi"/>
        </w:rPr>
      </w:pPr>
      <w:r w:rsidRPr="00C77289">
        <w:rPr>
          <w:rFonts w:eastAsia="Times New Roman" w:cstheme="minorHAnsi"/>
        </w:rPr>
        <w:lastRenderedPageBreak/>
        <w:t xml:space="preserve">APS </w:t>
      </w:r>
      <w:r w:rsidR="00C77289" w:rsidRPr="00C77289">
        <w:rPr>
          <w:rFonts w:eastAsia="Times New Roman" w:cstheme="minorHAnsi"/>
        </w:rPr>
        <w:t xml:space="preserve">is focusing on </w:t>
      </w:r>
      <w:r w:rsidRPr="00C77289">
        <w:rPr>
          <w:rFonts w:eastAsia="Times New Roman" w:cstheme="minorHAnsi"/>
        </w:rPr>
        <w:t>safe, healthy</w:t>
      </w:r>
      <w:r w:rsidR="00C77289" w:rsidRPr="00C77289">
        <w:rPr>
          <w:rFonts w:eastAsia="Times New Roman" w:cstheme="minorHAnsi"/>
        </w:rPr>
        <w:t>,</w:t>
      </w:r>
      <w:r w:rsidRPr="00C77289">
        <w:rPr>
          <w:rFonts w:eastAsia="Times New Roman" w:cstheme="minorHAnsi"/>
        </w:rPr>
        <w:t xml:space="preserve"> and supportive learning environments</w:t>
      </w:r>
    </w:p>
    <w:p w:rsidR="00066ECE" w:rsidRPr="005859EA" w:rsidRDefault="00066ECE" w:rsidP="005859EA">
      <w:pPr>
        <w:pStyle w:val="ListParagraph"/>
        <w:numPr>
          <w:ilvl w:val="1"/>
          <w:numId w:val="24"/>
        </w:numPr>
        <w:spacing w:after="0" w:line="240" w:lineRule="auto"/>
        <w:contextualSpacing w:val="0"/>
        <w:rPr>
          <w:rFonts w:eastAsia="Times New Roman" w:cstheme="minorHAnsi"/>
        </w:rPr>
      </w:pPr>
      <w:r w:rsidRPr="00C77289">
        <w:rPr>
          <w:rFonts w:eastAsia="Times New Roman" w:cstheme="minorHAnsi"/>
        </w:rPr>
        <w:t>W</w:t>
      </w:r>
      <w:r w:rsidR="00C77289" w:rsidRPr="00C77289">
        <w:rPr>
          <w:rFonts w:eastAsia="Times New Roman" w:cstheme="minorHAnsi"/>
        </w:rPr>
        <w:t>e</w:t>
      </w:r>
      <w:r>
        <w:rPr>
          <w:rFonts w:eastAsia="Times New Roman" w:cstheme="minorHAnsi"/>
        </w:rPr>
        <w:t xml:space="preserve"> </w:t>
      </w:r>
      <w:r w:rsidR="00C77289" w:rsidRPr="00C77289">
        <w:rPr>
          <w:rFonts w:eastAsia="Times New Roman" w:cstheme="minorHAnsi"/>
        </w:rPr>
        <w:t xml:space="preserve">looked at APS student data from the 2017 Youth Risk Behavior Survey, which showed that students have significant social and emotional challenges (e.g. </w:t>
      </w:r>
      <w:r w:rsidR="00A31B7F" w:rsidRPr="00C77289">
        <w:rPr>
          <w:rFonts w:eastAsia="Times New Roman" w:cstheme="minorHAnsi"/>
        </w:rPr>
        <w:t>half of all 8</w:t>
      </w:r>
      <w:r w:rsidR="00A31B7F" w:rsidRPr="00C77289">
        <w:rPr>
          <w:rFonts w:eastAsia="Times New Roman" w:cstheme="minorHAnsi"/>
          <w:vertAlign w:val="superscript"/>
        </w:rPr>
        <w:t>th</w:t>
      </w:r>
      <w:r w:rsidR="00A31B7F" w:rsidRPr="00C77289">
        <w:rPr>
          <w:rFonts w:eastAsia="Times New Roman" w:cstheme="minorHAnsi"/>
        </w:rPr>
        <w:t>, 10</w:t>
      </w:r>
      <w:r w:rsidR="00A31B7F" w:rsidRPr="00C77289">
        <w:rPr>
          <w:rFonts w:eastAsia="Times New Roman" w:cstheme="minorHAnsi"/>
          <w:vertAlign w:val="superscript"/>
        </w:rPr>
        <w:t>th</w:t>
      </w:r>
      <w:r w:rsidR="00A31B7F" w:rsidRPr="00C77289">
        <w:rPr>
          <w:rFonts w:eastAsia="Times New Roman" w:cstheme="minorHAnsi"/>
        </w:rPr>
        <w:t>, and 12</w:t>
      </w:r>
      <w:r w:rsidR="00A31B7F" w:rsidRPr="00C77289">
        <w:rPr>
          <w:rFonts w:eastAsia="Times New Roman" w:cstheme="minorHAnsi"/>
          <w:vertAlign w:val="superscript"/>
        </w:rPr>
        <w:t>th</w:t>
      </w:r>
      <w:r w:rsidR="00A31B7F" w:rsidRPr="00C77289">
        <w:rPr>
          <w:rFonts w:eastAsia="Times New Roman" w:cstheme="minorHAnsi"/>
        </w:rPr>
        <w:t xml:space="preserve"> grade girls </w:t>
      </w:r>
      <w:r w:rsidR="00C77289">
        <w:rPr>
          <w:rFonts w:eastAsia="Times New Roman" w:cstheme="minorHAnsi"/>
        </w:rPr>
        <w:t xml:space="preserve">report they have </w:t>
      </w:r>
      <w:r w:rsidR="00A31B7F" w:rsidRPr="00C77289">
        <w:rPr>
          <w:rFonts w:eastAsia="Times New Roman" w:cstheme="minorHAnsi"/>
        </w:rPr>
        <w:t>been sexually harassed at school</w:t>
      </w:r>
      <w:r w:rsidR="00C77289">
        <w:rPr>
          <w:rFonts w:eastAsia="Times New Roman" w:cstheme="minorHAnsi"/>
        </w:rPr>
        <w:t>)</w:t>
      </w:r>
      <w:r w:rsidR="005859EA">
        <w:rPr>
          <w:rFonts w:eastAsia="Times New Roman" w:cstheme="minorHAnsi"/>
        </w:rPr>
        <w:t xml:space="preserve"> – this led to </w:t>
      </w:r>
      <w:r w:rsidRPr="005859EA">
        <w:rPr>
          <w:rFonts w:eastAsia="Times New Roman" w:cstheme="minorHAnsi"/>
        </w:rPr>
        <w:t>much discussion about what APS is doing to keep students safe, especially with respect to sexual harassment/assault</w:t>
      </w:r>
    </w:p>
    <w:p w:rsidR="00F70510" w:rsidRDefault="00F70510" w:rsidP="00066ECE">
      <w:pPr>
        <w:pStyle w:val="ListParagraph"/>
        <w:numPr>
          <w:ilvl w:val="2"/>
          <w:numId w:val="24"/>
        </w:numPr>
        <w:spacing w:after="0" w:line="240" w:lineRule="auto"/>
        <w:contextualSpacing w:val="0"/>
        <w:rPr>
          <w:rFonts w:eastAsia="Times New Roman" w:cstheme="minorHAnsi"/>
        </w:rPr>
      </w:pPr>
      <w:r>
        <w:rPr>
          <w:rFonts w:eastAsia="Times New Roman" w:cstheme="minorHAnsi"/>
        </w:rPr>
        <w:t>Kate</w:t>
      </w:r>
      <w:r w:rsidR="00066ECE">
        <w:rPr>
          <w:rFonts w:eastAsia="Times New Roman" w:cstheme="minorHAnsi"/>
        </w:rPr>
        <w:t xml:space="preserve"> noted that the upcoming </w:t>
      </w:r>
      <w:r>
        <w:rPr>
          <w:rFonts w:eastAsia="Times New Roman" w:cstheme="minorHAnsi"/>
        </w:rPr>
        <w:t xml:space="preserve">November counseling unit is about child protection which </w:t>
      </w:r>
      <w:r w:rsidR="00066ECE">
        <w:rPr>
          <w:rFonts w:eastAsia="Times New Roman" w:cstheme="minorHAnsi"/>
        </w:rPr>
        <w:t>includes</w:t>
      </w:r>
      <w:r>
        <w:rPr>
          <w:rFonts w:eastAsia="Times New Roman" w:cstheme="minorHAnsi"/>
        </w:rPr>
        <w:t xml:space="preserve"> sexual abuse prevention</w:t>
      </w:r>
      <w:r w:rsidR="00066ECE">
        <w:rPr>
          <w:rFonts w:eastAsia="Times New Roman" w:cstheme="minorHAnsi"/>
        </w:rPr>
        <w:t xml:space="preserve"> (discussed in age appropriate ways, e.g. in upper </w:t>
      </w:r>
      <w:r>
        <w:rPr>
          <w:rFonts w:eastAsia="Times New Roman" w:cstheme="minorHAnsi"/>
        </w:rPr>
        <w:t xml:space="preserve">grades </w:t>
      </w:r>
      <w:r w:rsidR="00066ECE">
        <w:rPr>
          <w:rFonts w:eastAsia="Times New Roman" w:cstheme="minorHAnsi"/>
        </w:rPr>
        <w:t xml:space="preserve">they discuss </w:t>
      </w:r>
      <w:r>
        <w:rPr>
          <w:rFonts w:eastAsia="Times New Roman" w:cstheme="minorHAnsi"/>
        </w:rPr>
        <w:t>unsafe</w:t>
      </w:r>
      <w:r w:rsidR="00066ECE">
        <w:rPr>
          <w:rFonts w:eastAsia="Times New Roman" w:cstheme="minorHAnsi"/>
        </w:rPr>
        <w:t>/</w:t>
      </w:r>
      <w:r w:rsidR="00B31320">
        <w:rPr>
          <w:rFonts w:eastAsia="Times New Roman" w:cstheme="minorHAnsi"/>
        </w:rPr>
        <w:t>inappropriate</w:t>
      </w:r>
      <w:r w:rsidR="00066ECE">
        <w:rPr>
          <w:rFonts w:eastAsia="Times New Roman" w:cstheme="minorHAnsi"/>
        </w:rPr>
        <w:t xml:space="preserve">/ </w:t>
      </w:r>
      <w:r>
        <w:rPr>
          <w:rFonts w:eastAsia="Times New Roman" w:cstheme="minorHAnsi"/>
        </w:rPr>
        <w:t xml:space="preserve">unwanted touch </w:t>
      </w:r>
      <w:r w:rsidR="00B31320">
        <w:rPr>
          <w:rFonts w:eastAsia="Times New Roman" w:cstheme="minorHAnsi"/>
        </w:rPr>
        <w:t xml:space="preserve">– </w:t>
      </w:r>
      <w:r w:rsidR="00066ECE">
        <w:rPr>
          <w:rFonts w:eastAsia="Times New Roman" w:cstheme="minorHAnsi"/>
        </w:rPr>
        <w:t>in all grades they discuss</w:t>
      </w:r>
      <w:r w:rsidR="00B31320">
        <w:rPr>
          <w:rFonts w:eastAsia="Times New Roman" w:cstheme="minorHAnsi"/>
        </w:rPr>
        <w:t xml:space="preserve"> </w:t>
      </w:r>
      <w:r>
        <w:rPr>
          <w:rFonts w:eastAsia="Times New Roman" w:cstheme="minorHAnsi"/>
        </w:rPr>
        <w:t xml:space="preserve">how </w:t>
      </w:r>
      <w:r w:rsidR="00B31320">
        <w:rPr>
          <w:rFonts w:eastAsia="Times New Roman" w:cstheme="minorHAnsi"/>
        </w:rPr>
        <w:t>to respect space</w:t>
      </w:r>
      <w:r w:rsidR="00066ECE">
        <w:rPr>
          <w:rFonts w:eastAsia="Times New Roman" w:cstheme="minorHAnsi"/>
        </w:rPr>
        <w:t>)</w:t>
      </w:r>
    </w:p>
    <w:p w:rsidR="00B31320" w:rsidRDefault="00066ECE" w:rsidP="00066ECE">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APS staff all undergo </w:t>
      </w:r>
      <w:r w:rsidR="00B31320">
        <w:rPr>
          <w:rFonts w:eastAsia="Times New Roman" w:cstheme="minorHAnsi"/>
        </w:rPr>
        <w:t xml:space="preserve">Safe Schools Training </w:t>
      </w:r>
      <w:r>
        <w:rPr>
          <w:rFonts w:eastAsia="Times New Roman" w:cstheme="minorHAnsi"/>
        </w:rPr>
        <w:t xml:space="preserve">which addresses </w:t>
      </w:r>
      <w:r w:rsidR="00B31320">
        <w:rPr>
          <w:rFonts w:eastAsia="Times New Roman" w:cstheme="minorHAnsi"/>
        </w:rPr>
        <w:t xml:space="preserve">sexual harassment among other things – parents who volunteer </w:t>
      </w:r>
      <w:r>
        <w:rPr>
          <w:rFonts w:eastAsia="Times New Roman" w:cstheme="minorHAnsi"/>
        </w:rPr>
        <w:t xml:space="preserve">with APS (e.g. to be a chaperone or class parent) must also take a version of this </w:t>
      </w:r>
      <w:r w:rsidR="00B31320">
        <w:rPr>
          <w:rFonts w:eastAsia="Times New Roman" w:cstheme="minorHAnsi"/>
        </w:rPr>
        <w:t xml:space="preserve">training </w:t>
      </w:r>
    </w:p>
    <w:p w:rsidR="00B31320" w:rsidRDefault="00AD390F" w:rsidP="00066ECE">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Students can still have an adult in the building they feel comfortable going to with concerns in confidentiality without putting students or teachers at risk of anything untoward, e.g. staff are never along with students, Kate’s office has windows and there is always another adult in the counseling suite – all staff are trained </w:t>
      </w:r>
      <w:r w:rsidR="00287B3E">
        <w:rPr>
          <w:rFonts w:eastAsia="Times New Roman" w:cstheme="minorHAnsi"/>
        </w:rPr>
        <w:t xml:space="preserve">on recognizing signs of abuse in students </w:t>
      </w:r>
      <w:r>
        <w:rPr>
          <w:rFonts w:eastAsia="Times New Roman" w:cstheme="minorHAnsi"/>
        </w:rPr>
        <w:t>as well as how to conduct themselves professionally</w:t>
      </w:r>
    </w:p>
    <w:p w:rsidR="00066ECE" w:rsidRPr="00AD390F" w:rsidRDefault="005859EA"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At Campbell we have our</w:t>
      </w:r>
      <w:r w:rsidR="00066ECE">
        <w:rPr>
          <w:rFonts w:eastAsia="Times New Roman" w:cstheme="minorHAnsi"/>
        </w:rPr>
        <w:t xml:space="preserve"> School Resource Officer (SRO) come talk with 5</w:t>
      </w:r>
      <w:r w:rsidR="00066ECE" w:rsidRPr="00066ECE">
        <w:rPr>
          <w:rFonts w:eastAsia="Times New Roman" w:cstheme="minorHAnsi"/>
          <w:vertAlign w:val="superscript"/>
        </w:rPr>
        <w:t>th</w:t>
      </w:r>
      <w:r w:rsidR="00066ECE">
        <w:rPr>
          <w:rFonts w:eastAsia="Times New Roman" w:cstheme="minorHAnsi"/>
        </w:rPr>
        <w:t xml:space="preserve"> graders about substance refusal – last year the SRO gave a presentation to the PTA as well</w:t>
      </w:r>
    </w:p>
    <w:p w:rsidR="00DC60B3" w:rsidRDefault="00DC60B3" w:rsidP="00DC60B3">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APS salary increases – we lead the </w:t>
      </w:r>
      <w:r w:rsidR="00AD390F">
        <w:rPr>
          <w:rFonts w:eastAsia="Times New Roman" w:cstheme="minorHAnsi"/>
        </w:rPr>
        <w:t xml:space="preserve">region in terms of staff compensation </w:t>
      </w:r>
    </w:p>
    <w:p w:rsidR="00DC60B3" w:rsidRDefault="00DC60B3" w:rsidP="00DC60B3">
      <w:pPr>
        <w:pStyle w:val="ListParagraph"/>
        <w:numPr>
          <w:ilvl w:val="0"/>
          <w:numId w:val="24"/>
        </w:numPr>
        <w:spacing w:after="0" w:line="240" w:lineRule="auto"/>
        <w:contextualSpacing w:val="0"/>
        <w:rPr>
          <w:rFonts w:eastAsia="Times New Roman" w:cstheme="minorHAnsi"/>
        </w:rPr>
      </w:pPr>
      <w:r>
        <w:rPr>
          <w:rFonts w:eastAsia="Times New Roman" w:cstheme="minorHAnsi"/>
        </w:rPr>
        <w:t xml:space="preserve">Capital Improvement Plan (CIP) – </w:t>
      </w:r>
      <w:r w:rsidR="00AD390F">
        <w:rPr>
          <w:rFonts w:eastAsia="Times New Roman" w:cstheme="minorHAnsi"/>
        </w:rPr>
        <w:t xml:space="preserve">both the School Board and the County Board do a CIP every two years – these lead to four bonds that go on the ballot in even years </w:t>
      </w:r>
    </w:p>
    <w:p w:rsidR="00AD390F" w:rsidRDefault="00604C87" w:rsidP="00AD390F">
      <w:pPr>
        <w:pStyle w:val="ListParagraph"/>
        <w:numPr>
          <w:ilvl w:val="0"/>
          <w:numId w:val="24"/>
        </w:numPr>
        <w:spacing w:after="0" w:line="240" w:lineRule="auto"/>
        <w:contextualSpacing w:val="0"/>
        <w:rPr>
          <w:rFonts w:eastAsia="Times New Roman" w:cstheme="minorHAnsi"/>
        </w:rPr>
      </w:pPr>
      <w:r>
        <w:rPr>
          <w:rFonts w:eastAsia="Times New Roman" w:cstheme="minorHAnsi"/>
        </w:rPr>
        <w:t>Boundary planning</w:t>
      </w:r>
    </w:p>
    <w:p w:rsidR="00604C87" w:rsidRPr="00AD390F" w:rsidRDefault="00AD390F"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Two sites opening September 2021 (</w:t>
      </w:r>
      <w:r w:rsidR="00604C87" w:rsidRPr="00AD390F">
        <w:rPr>
          <w:rFonts w:eastAsia="Times New Roman" w:cstheme="minorHAnsi"/>
        </w:rPr>
        <w:t xml:space="preserve">Reed </w:t>
      </w:r>
      <w:r>
        <w:rPr>
          <w:rFonts w:eastAsia="Times New Roman" w:cstheme="minorHAnsi"/>
        </w:rPr>
        <w:t xml:space="preserve">ES </w:t>
      </w:r>
      <w:r w:rsidR="00604C87" w:rsidRPr="00AD390F">
        <w:rPr>
          <w:rFonts w:eastAsia="Times New Roman" w:cstheme="minorHAnsi"/>
        </w:rPr>
        <w:t xml:space="preserve">and </w:t>
      </w:r>
      <w:r>
        <w:rPr>
          <w:rFonts w:eastAsia="Times New Roman" w:cstheme="minorHAnsi"/>
        </w:rPr>
        <w:t>the Education Center) will necessitate</w:t>
      </w:r>
      <w:r w:rsidR="00604C87" w:rsidRPr="00AD390F">
        <w:rPr>
          <w:rFonts w:eastAsia="Times New Roman" w:cstheme="minorHAnsi"/>
        </w:rPr>
        <w:t xml:space="preserve"> boundary changes at elementary and high school levels</w:t>
      </w:r>
      <w:r>
        <w:rPr>
          <w:rFonts w:eastAsia="Times New Roman" w:cstheme="minorHAnsi"/>
        </w:rPr>
        <w:t xml:space="preserve"> – s</w:t>
      </w:r>
      <w:r w:rsidR="00604C87" w:rsidRPr="00AD390F">
        <w:rPr>
          <w:rFonts w:eastAsia="Times New Roman" w:cstheme="minorHAnsi"/>
        </w:rPr>
        <w:t>taff discussing several options</w:t>
      </w:r>
    </w:p>
    <w:p w:rsidR="00477EDD" w:rsidRDefault="00477EDD"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5 new schools and programs opened this year to address growing enrollment issue</w:t>
      </w:r>
      <w:r w:rsidR="00AD390F">
        <w:rPr>
          <w:rFonts w:eastAsia="Times New Roman" w:cstheme="minorHAnsi"/>
        </w:rPr>
        <w:t>:</w:t>
      </w:r>
      <w:r>
        <w:rPr>
          <w:rFonts w:eastAsia="Times New Roman" w:cstheme="minorHAnsi"/>
        </w:rPr>
        <w:t xml:space="preserve"> Drew </w:t>
      </w:r>
      <w:r w:rsidR="00AD390F">
        <w:rPr>
          <w:rFonts w:eastAsia="Times New Roman" w:cstheme="minorHAnsi"/>
        </w:rPr>
        <w:t xml:space="preserve">ES </w:t>
      </w:r>
      <w:r>
        <w:rPr>
          <w:rFonts w:eastAsia="Times New Roman" w:cstheme="minorHAnsi"/>
        </w:rPr>
        <w:t>became neighborhood school, the Heights building (</w:t>
      </w:r>
      <w:r w:rsidR="005859EA">
        <w:rPr>
          <w:rFonts w:eastAsia="Times New Roman" w:cstheme="minorHAnsi"/>
        </w:rPr>
        <w:t xml:space="preserve">houses </w:t>
      </w:r>
      <w:r>
        <w:rPr>
          <w:rFonts w:eastAsia="Times New Roman" w:cstheme="minorHAnsi"/>
        </w:rPr>
        <w:t xml:space="preserve">HB Woodlawn and Stratford program), Hamm MS, Fleet ES, Montessori at Patrick Henry building </w:t>
      </w:r>
    </w:p>
    <w:p w:rsidR="00477EDD" w:rsidRDefault="00AD390F" w:rsidP="00477EDD">
      <w:pPr>
        <w:pStyle w:val="ListParagraph"/>
        <w:numPr>
          <w:ilvl w:val="0"/>
          <w:numId w:val="24"/>
        </w:numPr>
        <w:spacing w:after="0" w:line="240" w:lineRule="auto"/>
        <w:contextualSpacing w:val="0"/>
        <w:rPr>
          <w:rFonts w:eastAsia="Times New Roman" w:cstheme="minorHAnsi"/>
        </w:rPr>
      </w:pPr>
      <w:r>
        <w:rPr>
          <w:rFonts w:eastAsia="Times New Roman" w:cstheme="minorHAnsi"/>
        </w:rPr>
        <w:t>There are many ways to engage with the School Board and APS staff:</w:t>
      </w:r>
    </w:p>
    <w:p w:rsidR="00477EDD" w:rsidRPr="00AD390F" w:rsidRDefault="00AD390F"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Visit the “</w:t>
      </w:r>
      <w:r w:rsidR="00477EDD" w:rsidRPr="00AD390F">
        <w:rPr>
          <w:rFonts w:eastAsia="Times New Roman" w:cstheme="minorHAnsi"/>
        </w:rPr>
        <w:t>Engage with APS!</w:t>
      </w:r>
      <w:r>
        <w:rPr>
          <w:rFonts w:eastAsia="Times New Roman" w:cstheme="minorHAnsi"/>
        </w:rPr>
        <w:t xml:space="preserve">” section on the </w:t>
      </w:r>
      <w:r w:rsidR="00477EDD" w:rsidRPr="00AD390F">
        <w:rPr>
          <w:rFonts w:eastAsia="Times New Roman" w:cstheme="minorHAnsi"/>
        </w:rPr>
        <w:t xml:space="preserve">website </w:t>
      </w:r>
    </w:p>
    <w:p w:rsidR="00477EDD" w:rsidRDefault="00477EDD"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Come to / speak at / watch </w:t>
      </w:r>
      <w:r w:rsidR="005859EA">
        <w:rPr>
          <w:rFonts w:eastAsia="Times New Roman" w:cstheme="minorHAnsi"/>
        </w:rPr>
        <w:t>Sc</w:t>
      </w:r>
      <w:r>
        <w:rPr>
          <w:rFonts w:eastAsia="Times New Roman" w:cstheme="minorHAnsi"/>
        </w:rPr>
        <w:t xml:space="preserve">hool </w:t>
      </w:r>
      <w:r w:rsidR="005859EA">
        <w:rPr>
          <w:rFonts w:eastAsia="Times New Roman" w:cstheme="minorHAnsi"/>
        </w:rPr>
        <w:t>B</w:t>
      </w:r>
      <w:r>
        <w:rPr>
          <w:rFonts w:eastAsia="Times New Roman" w:cstheme="minorHAnsi"/>
        </w:rPr>
        <w:t>oard meetings on the 1</w:t>
      </w:r>
      <w:r w:rsidRPr="00477EDD">
        <w:rPr>
          <w:rFonts w:eastAsia="Times New Roman" w:cstheme="minorHAnsi"/>
          <w:vertAlign w:val="superscript"/>
        </w:rPr>
        <w:t>st</w:t>
      </w:r>
      <w:r>
        <w:rPr>
          <w:rFonts w:eastAsia="Times New Roman" w:cstheme="minorHAnsi"/>
        </w:rPr>
        <w:t xml:space="preserve"> and 3</w:t>
      </w:r>
      <w:r w:rsidRPr="00477EDD">
        <w:rPr>
          <w:rFonts w:eastAsia="Times New Roman" w:cstheme="minorHAnsi"/>
          <w:vertAlign w:val="superscript"/>
        </w:rPr>
        <w:t>rd</w:t>
      </w:r>
      <w:r>
        <w:rPr>
          <w:rFonts w:eastAsia="Times New Roman" w:cstheme="minorHAnsi"/>
        </w:rPr>
        <w:t xml:space="preserve"> Thursdays </w:t>
      </w:r>
    </w:p>
    <w:p w:rsidR="00477EDD" w:rsidRDefault="00477EDD" w:rsidP="00AD390F">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Stay connected – follow on Twitter, email, call, </w:t>
      </w:r>
      <w:r w:rsidR="005859EA">
        <w:rPr>
          <w:rFonts w:eastAsia="Times New Roman" w:cstheme="minorHAnsi"/>
        </w:rPr>
        <w:t>meet with Board members</w:t>
      </w:r>
    </w:p>
    <w:p w:rsidR="005C7E34" w:rsidRDefault="00AD390F" w:rsidP="00477EDD">
      <w:pPr>
        <w:pStyle w:val="ListParagraph"/>
        <w:numPr>
          <w:ilvl w:val="0"/>
          <w:numId w:val="24"/>
        </w:numPr>
        <w:spacing w:after="0" w:line="240" w:lineRule="auto"/>
        <w:contextualSpacing w:val="0"/>
        <w:rPr>
          <w:rFonts w:eastAsia="Times New Roman" w:cstheme="minorHAnsi"/>
        </w:rPr>
      </w:pPr>
      <w:r>
        <w:rPr>
          <w:rFonts w:eastAsia="Times New Roman" w:cstheme="minorHAnsi"/>
        </w:rPr>
        <w:t>Discussion:</w:t>
      </w:r>
    </w:p>
    <w:p w:rsidR="005C7E34" w:rsidRDefault="00AD390F" w:rsidP="005C7E34">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Q: </w:t>
      </w:r>
      <w:r w:rsidR="005C7E34">
        <w:rPr>
          <w:rFonts w:eastAsia="Times New Roman" w:cstheme="minorHAnsi"/>
        </w:rPr>
        <w:t xml:space="preserve">What is the most underutilized method of connecting with the </w:t>
      </w:r>
      <w:r w:rsidR="005859EA">
        <w:rPr>
          <w:rFonts w:eastAsia="Times New Roman" w:cstheme="minorHAnsi"/>
        </w:rPr>
        <w:t>B</w:t>
      </w:r>
      <w:r w:rsidR="005C7E34">
        <w:rPr>
          <w:rFonts w:eastAsia="Times New Roman" w:cstheme="minorHAnsi"/>
        </w:rPr>
        <w:t>oard? What would you like to see people do more of?</w:t>
      </w:r>
    </w:p>
    <w:p w:rsidR="005C7E34" w:rsidRDefault="005C7E34" w:rsidP="005C7E34">
      <w:pPr>
        <w:pStyle w:val="ListParagraph"/>
        <w:numPr>
          <w:ilvl w:val="2"/>
          <w:numId w:val="24"/>
        </w:numPr>
        <w:spacing w:after="0" w:line="240" w:lineRule="auto"/>
        <w:contextualSpacing w:val="0"/>
        <w:rPr>
          <w:rFonts w:eastAsia="Times New Roman" w:cstheme="minorHAnsi"/>
        </w:rPr>
      </w:pPr>
      <w:r>
        <w:rPr>
          <w:rFonts w:eastAsia="Times New Roman" w:cstheme="minorHAnsi"/>
        </w:rPr>
        <w:t>Meeting in-person – there’s a lot of power in a face</w:t>
      </w:r>
      <w:r w:rsidR="006251BA">
        <w:rPr>
          <w:rFonts w:eastAsia="Times New Roman" w:cstheme="minorHAnsi"/>
        </w:rPr>
        <w:t>-</w:t>
      </w:r>
      <w:r>
        <w:rPr>
          <w:rFonts w:eastAsia="Times New Roman" w:cstheme="minorHAnsi"/>
        </w:rPr>
        <w:t>to</w:t>
      </w:r>
      <w:r w:rsidR="006251BA">
        <w:rPr>
          <w:rFonts w:eastAsia="Times New Roman" w:cstheme="minorHAnsi"/>
        </w:rPr>
        <w:t>-</w:t>
      </w:r>
      <w:r>
        <w:rPr>
          <w:rFonts w:eastAsia="Times New Roman" w:cstheme="minorHAnsi"/>
        </w:rPr>
        <w:t>face meeting vs email (especially form letters, which aren’t that engaging)</w:t>
      </w:r>
    </w:p>
    <w:p w:rsidR="005C7E34" w:rsidRDefault="006251BA" w:rsidP="005C7E34">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Q: What is the status of discussion around the VHC Urgent Care site on Carlin Springs? </w:t>
      </w:r>
    </w:p>
    <w:p w:rsidR="005C7E34" w:rsidRDefault="005C7E34" w:rsidP="005C7E34">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That is a </w:t>
      </w:r>
      <w:proofErr w:type="gramStart"/>
      <w:r>
        <w:rPr>
          <w:rFonts w:eastAsia="Times New Roman" w:cstheme="minorHAnsi"/>
        </w:rPr>
        <w:t>really complex</w:t>
      </w:r>
      <w:proofErr w:type="gramEnd"/>
      <w:r>
        <w:rPr>
          <w:rFonts w:eastAsia="Times New Roman" w:cstheme="minorHAnsi"/>
        </w:rPr>
        <w:t xml:space="preserve"> issue –</w:t>
      </w:r>
      <w:r w:rsidR="006251BA">
        <w:rPr>
          <w:rFonts w:eastAsia="Times New Roman" w:cstheme="minorHAnsi"/>
        </w:rPr>
        <w:t xml:space="preserve"> </w:t>
      </w:r>
      <w:r>
        <w:rPr>
          <w:rFonts w:eastAsia="Times New Roman" w:cstheme="minorHAnsi"/>
        </w:rPr>
        <w:t xml:space="preserve">the </w:t>
      </w:r>
      <w:r w:rsidR="006251BA">
        <w:rPr>
          <w:rFonts w:eastAsia="Times New Roman" w:cstheme="minorHAnsi"/>
        </w:rPr>
        <w:t>Joint Facilities Advisory Committee (</w:t>
      </w:r>
      <w:r>
        <w:rPr>
          <w:rFonts w:eastAsia="Times New Roman" w:cstheme="minorHAnsi"/>
        </w:rPr>
        <w:t>JFAC</w:t>
      </w:r>
      <w:r w:rsidR="006251BA">
        <w:rPr>
          <w:rFonts w:eastAsia="Times New Roman" w:cstheme="minorHAnsi"/>
        </w:rPr>
        <w:t xml:space="preserve">) is leading efforts to identify capital needs and availability for this site – this is a joint initiative of the School Board and County Board, there is a </w:t>
      </w:r>
      <w:r>
        <w:rPr>
          <w:rFonts w:eastAsia="Times New Roman" w:cstheme="minorHAnsi"/>
        </w:rPr>
        <w:t xml:space="preserve">public process </w:t>
      </w:r>
    </w:p>
    <w:p w:rsidR="000F0186" w:rsidRDefault="006251BA" w:rsidP="005C7E34">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Someone will come </w:t>
      </w:r>
      <w:r w:rsidR="005859EA">
        <w:rPr>
          <w:rFonts w:eastAsia="Times New Roman" w:cstheme="minorHAnsi"/>
        </w:rPr>
        <w:t xml:space="preserve">talk </w:t>
      </w:r>
      <w:r>
        <w:rPr>
          <w:rFonts w:eastAsia="Times New Roman" w:cstheme="minorHAnsi"/>
        </w:rPr>
        <w:t>to the PTA about what we can expect with building demolition, since we will be greatly impacted in terms of traffic and pollution</w:t>
      </w:r>
    </w:p>
    <w:p w:rsidR="000F0186" w:rsidRDefault="006251BA" w:rsidP="005C7E34">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Sidebar discussion about whether APS has considered changing the start times of the elementary schools since right now Campbell, </w:t>
      </w:r>
      <w:r w:rsidR="000F0186">
        <w:rPr>
          <w:rFonts w:eastAsia="Times New Roman" w:cstheme="minorHAnsi"/>
        </w:rPr>
        <w:t>Carlin Springs</w:t>
      </w:r>
      <w:r>
        <w:rPr>
          <w:rFonts w:eastAsia="Times New Roman" w:cstheme="minorHAnsi"/>
        </w:rPr>
        <w:t xml:space="preserve"> ES, and </w:t>
      </w:r>
      <w:r>
        <w:rPr>
          <w:rFonts w:eastAsia="Times New Roman" w:cstheme="minorHAnsi"/>
        </w:rPr>
        <w:lastRenderedPageBreak/>
        <w:t xml:space="preserve">Kenmore MS all start at the same time </w:t>
      </w:r>
      <w:r w:rsidR="00574719">
        <w:rPr>
          <w:rFonts w:eastAsia="Times New Roman" w:cstheme="minorHAnsi"/>
        </w:rPr>
        <w:t>– staggering the start times could help alleviate traffic on Carlin Springs road during the 8am rush</w:t>
      </w:r>
      <w:r w:rsidR="009F21F4">
        <w:rPr>
          <w:rFonts w:eastAsia="Times New Roman" w:cstheme="minorHAnsi"/>
        </w:rPr>
        <w:t xml:space="preserve"> </w:t>
      </w:r>
    </w:p>
    <w:p w:rsidR="005C7E34" w:rsidRDefault="00A37297" w:rsidP="000F0186">
      <w:pPr>
        <w:pStyle w:val="ListParagraph"/>
        <w:numPr>
          <w:ilvl w:val="1"/>
          <w:numId w:val="24"/>
        </w:numPr>
        <w:spacing w:after="0" w:line="240" w:lineRule="auto"/>
        <w:contextualSpacing w:val="0"/>
        <w:rPr>
          <w:rFonts w:eastAsia="Times New Roman" w:cstheme="minorHAnsi"/>
        </w:rPr>
      </w:pPr>
      <w:r>
        <w:rPr>
          <w:rFonts w:eastAsia="Times New Roman" w:cstheme="minorHAnsi"/>
        </w:rPr>
        <w:t>Q: With respect to c</w:t>
      </w:r>
      <w:r w:rsidR="000F0186">
        <w:rPr>
          <w:rFonts w:eastAsia="Times New Roman" w:cstheme="minorHAnsi"/>
        </w:rPr>
        <w:t xml:space="preserve">losing the achievement gap – </w:t>
      </w:r>
      <w:r>
        <w:rPr>
          <w:rFonts w:eastAsia="Times New Roman" w:cstheme="minorHAnsi"/>
        </w:rPr>
        <w:t xml:space="preserve">it’s good that </w:t>
      </w:r>
      <w:r w:rsidR="000F0186">
        <w:rPr>
          <w:rFonts w:eastAsia="Times New Roman" w:cstheme="minorHAnsi"/>
        </w:rPr>
        <w:t xml:space="preserve">APS </w:t>
      </w:r>
      <w:r>
        <w:rPr>
          <w:rFonts w:eastAsia="Times New Roman" w:cstheme="minorHAnsi"/>
        </w:rPr>
        <w:t xml:space="preserve">is </w:t>
      </w:r>
      <w:r w:rsidR="000F0186">
        <w:rPr>
          <w:rFonts w:eastAsia="Times New Roman" w:cstheme="minorHAnsi"/>
        </w:rPr>
        <w:t xml:space="preserve">hiring a </w:t>
      </w:r>
      <w:r w:rsidR="005859EA">
        <w:rPr>
          <w:rFonts w:eastAsia="Times New Roman" w:cstheme="minorHAnsi"/>
        </w:rPr>
        <w:t>D</w:t>
      </w:r>
      <w:r w:rsidR="000F0186">
        <w:rPr>
          <w:rFonts w:eastAsia="Times New Roman" w:cstheme="minorHAnsi"/>
        </w:rPr>
        <w:t xml:space="preserve">iversity </w:t>
      </w:r>
      <w:r w:rsidR="005859EA">
        <w:rPr>
          <w:rFonts w:eastAsia="Times New Roman" w:cstheme="minorHAnsi"/>
        </w:rPr>
        <w:t>O</w:t>
      </w:r>
      <w:r w:rsidR="000F0186">
        <w:rPr>
          <w:rFonts w:eastAsia="Times New Roman" w:cstheme="minorHAnsi"/>
        </w:rPr>
        <w:t xml:space="preserve">fficer, but what is the </w:t>
      </w:r>
      <w:r w:rsidR="005859EA">
        <w:rPr>
          <w:rFonts w:eastAsia="Times New Roman" w:cstheme="minorHAnsi"/>
        </w:rPr>
        <w:t>B</w:t>
      </w:r>
      <w:r w:rsidR="000F0186">
        <w:rPr>
          <w:rFonts w:eastAsia="Times New Roman" w:cstheme="minorHAnsi"/>
        </w:rPr>
        <w:t xml:space="preserve">oard </w:t>
      </w:r>
      <w:r>
        <w:rPr>
          <w:rFonts w:eastAsia="Times New Roman" w:cstheme="minorHAnsi"/>
        </w:rPr>
        <w:t xml:space="preserve">doing </w:t>
      </w:r>
      <w:r w:rsidR="000F0186">
        <w:rPr>
          <w:rFonts w:eastAsia="Times New Roman" w:cstheme="minorHAnsi"/>
        </w:rPr>
        <w:t xml:space="preserve">to try to address some of </w:t>
      </w:r>
      <w:r>
        <w:rPr>
          <w:rFonts w:eastAsia="Times New Roman" w:cstheme="minorHAnsi"/>
        </w:rPr>
        <w:t>these</w:t>
      </w:r>
      <w:r w:rsidR="000F0186">
        <w:rPr>
          <w:rFonts w:eastAsia="Times New Roman" w:cstheme="minorHAnsi"/>
        </w:rPr>
        <w:t xml:space="preserve"> concerns?</w:t>
      </w:r>
      <w:r w:rsidR="005C7E34">
        <w:rPr>
          <w:rFonts w:eastAsia="Times New Roman" w:cstheme="minorHAnsi"/>
        </w:rPr>
        <w:t xml:space="preserve"> </w:t>
      </w:r>
      <w:r w:rsidR="00526395">
        <w:rPr>
          <w:rFonts w:eastAsia="Times New Roman" w:cstheme="minorHAnsi"/>
        </w:rPr>
        <w:t>i.e.</w:t>
      </w:r>
      <w:r w:rsidR="00116F38">
        <w:rPr>
          <w:rFonts w:eastAsia="Times New Roman" w:cstheme="minorHAnsi"/>
        </w:rPr>
        <w:t xml:space="preserve"> if we </w:t>
      </w:r>
      <w:r w:rsidR="005859EA">
        <w:rPr>
          <w:rFonts w:eastAsia="Times New Roman" w:cstheme="minorHAnsi"/>
        </w:rPr>
        <w:t xml:space="preserve">prioritize </w:t>
      </w:r>
      <w:r w:rsidR="00116F38">
        <w:rPr>
          <w:rFonts w:eastAsia="Times New Roman" w:cstheme="minorHAnsi"/>
        </w:rPr>
        <w:t xml:space="preserve">walkability in the boundary discussions, then demographics suffer </w:t>
      </w:r>
      <w:r w:rsidR="005859EA">
        <w:rPr>
          <w:rFonts w:eastAsia="Times New Roman" w:cstheme="minorHAnsi"/>
        </w:rPr>
        <w:t xml:space="preserve">(especially in the non-diverse upper Northwest quadrant of the county) </w:t>
      </w:r>
    </w:p>
    <w:p w:rsidR="001A710F" w:rsidRDefault="001A710F" w:rsidP="001A710F">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Raging debate on the </w:t>
      </w:r>
      <w:r w:rsidR="005859EA">
        <w:rPr>
          <w:rFonts w:eastAsia="Times New Roman" w:cstheme="minorHAnsi"/>
        </w:rPr>
        <w:t>B</w:t>
      </w:r>
      <w:r>
        <w:rPr>
          <w:rFonts w:eastAsia="Times New Roman" w:cstheme="minorHAnsi"/>
        </w:rPr>
        <w:t xml:space="preserve">oard over the past 4+ years </w:t>
      </w:r>
      <w:r w:rsidR="005859EA">
        <w:rPr>
          <w:rFonts w:eastAsia="Times New Roman" w:cstheme="minorHAnsi"/>
        </w:rPr>
        <w:t>re:</w:t>
      </w:r>
      <w:r>
        <w:rPr>
          <w:rFonts w:eastAsia="Times New Roman" w:cstheme="minorHAnsi"/>
        </w:rPr>
        <w:t xml:space="preserve"> which factors to prioritize during boundary process </w:t>
      </w:r>
      <w:r w:rsidR="00EB376C">
        <w:rPr>
          <w:rFonts w:eastAsia="Times New Roman" w:cstheme="minorHAnsi"/>
        </w:rPr>
        <w:t>(</w:t>
      </w:r>
      <w:r w:rsidR="00153801">
        <w:rPr>
          <w:rFonts w:eastAsia="Times New Roman" w:cstheme="minorHAnsi"/>
        </w:rPr>
        <w:t xml:space="preserve">e.g. </w:t>
      </w:r>
      <w:r w:rsidR="00EB376C">
        <w:rPr>
          <w:rFonts w:eastAsia="Times New Roman" w:cstheme="minorHAnsi"/>
        </w:rPr>
        <w:t xml:space="preserve">proximity vs demographics) </w:t>
      </w:r>
      <w:r>
        <w:rPr>
          <w:rFonts w:eastAsia="Times New Roman" w:cstheme="minorHAnsi"/>
        </w:rPr>
        <w:t xml:space="preserve">– </w:t>
      </w:r>
      <w:r w:rsidR="005859EA">
        <w:rPr>
          <w:rFonts w:eastAsia="Times New Roman" w:cstheme="minorHAnsi"/>
        </w:rPr>
        <w:t xml:space="preserve">this was a prime issue at the Board’s </w:t>
      </w:r>
      <w:r>
        <w:rPr>
          <w:rFonts w:eastAsia="Times New Roman" w:cstheme="minorHAnsi"/>
        </w:rPr>
        <w:t xml:space="preserve">work session last Tuesday on Arlington facilities and school accommodation plan </w:t>
      </w:r>
    </w:p>
    <w:p w:rsidR="00EB376C" w:rsidRDefault="00EB376C" w:rsidP="001A710F">
      <w:pPr>
        <w:pStyle w:val="ListParagraph"/>
        <w:numPr>
          <w:ilvl w:val="2"/>
          <w:numId w:val="24"/>
        </w:numPr>
        <w:spacing w:after="0" w:line="240" w:lineRule="auto"/>
        <w:contextualSpacing w:val="0"/>
        <w:rPr>
          <w:rFonts w:eastAsia="Times New Roman" w:cstheme="minorHAnsi"/>
        </w:rPr>
      </w:pPr>
      <w:r>
        <w:rPr>
          <w:rFonts w:eastAsia="Times New Roman" w:cstheme="minorHAnsi"/>
        </w:rPr>
        <w:t>Recent study talking about how achievement gap more related to economics vs race</w:t>
      </w:r>
      <w:r w:rsidR="00153801">
        <w:rPr>
          <w:rFonts w:eastAsia="Times New Roman" w:cstheme="minorHAnsi"/>
        </w:rPr>
        <w:t xml:space="preserve"> – also teacher quality is a big factor</w:t>
      </w:r>
    </w:p>
    <w:p w:rsidR="00153801" w:rsidRDefault="00153801" w:rsidP="001A710F">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The boundary issue is very challenging – there aren’t </w:t>
      </w:r>
      <w:r w:rsidR="005859EA">
        <w:rPr>
          <w:rFonts w:eastAsia="Times New Roman" w:cstheme="minorHAnsi"/>
        </w:rPr>
        <w:t xml:space="preserve">many </w:t>
      </w:r>
      <w:r>
        <w:rPr>
          <w:rFonts w:eastAsia="Times New Roman" w:cstheme="minorHAnsi"/>
        </w:rPr>
        <w:t>solutions that</w:t>
      </w:r>
      <w:r w:rsidR="005859EA">
        <w:rPr>
          <w:rFonts w:eastAsia="Times New Roman" w:cstheme="minorHAnsi"/>
        </w:rPr>
        <w:t xml:space="preserve"> will</w:t>
      </w:r>
      <w:r>
        <w:rPr>
          <w:rFonts w:eastAsia="Times New Roman" w:cstheme="minorHAnsi"/>
        </w:rPr>
        <w:t xml:space="preserve"> change the makeup of schools very much – almost entirely due to the inequity in housing and segregated history of Arlington</w:t>
      </w:r>
      <w:r w:rsidR="005859EA">
        <w:rPr>
          <w:rFonts w:eastAsia="Times New Roman" w:cstheme="minorHAnsi"/>
        </w:rPr>
        <w:t xml:space="preserve"> County</w:t>
      </w:r>
    </w:p>
    <w:p w:rsidR="009F0DB3" w:rsidRPr="005859EA" w:rsidRDefault="005859EA" w:rsidP="005859EA">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The Board is focusing on increasing </w:t>
      </w:r>
      <w:r w:rsidR="009F21F4">
        <w:rPr>
          <w:rFonts w:eastAsia="Times New Roman" w:cstheme="minorHAnsi"/>
        </w:rPr>
        <w:t xml:space="preserve">opportunity </w:t>
      </w:r>
      <w:r>
        <w:rPr>
          <w:rFonts w:eastAsia="Times New Roman" w:cstheme="minorHAnsi"/>
        </w:rPr>
        <w:t xml:space="preserve">for students </w:t>
      </w:r>
      <w:proofErr w:type="gramStart"/>
      <w:r>
        <w:rPr>
          <w:rFonts w:eastAsia="Times New Roman" w:cstheme="minorHAnsi"/>
        </w:rPr>
        <w:t>as a way to</w:t>
      </w:r>
      <w:proofErr w:type="gramEnd"/>
      <w:r>
        <w:rPr>
          <w:rFonts w:eastAsia="Times New Roman" w:cstheme="minorHAnsi"/>
        </w:rPr>
        <w:t xml:space="preserve"> close the achievement gap – the budget line for the Diversity Officer (exact title TBD) came out of study results showing this was a key focus area for APS, will likely also lead to a department/additional staff </w:t>
      </w:r>
    </w:p>
    <w:p w:rsidR="0048643A" w:rsidRDefault="005859EA" w:rsidP="0048643A">
      <w:pPr>
        <w:pStyle w:val="ListParagraph"/>
        <w:numPr>
          <w:ilvl w:val="1"/>
          <w:numId w:val="24"/>
        </w:numPr>
        <w:spacing w:after="0" w:line="240" w:lineRule="auto"/>
        <w:contextualSpacing w:val="0"/>
        <w:rPr>
          <w:rFonts w:eastAsia="Times New Roman" w:cstheme="minorHAnsi"/>
        </w:rPr>
      </w:pPr>
      <w:r>
        <w:rPr>
          <w:rFonts w:eastAsia="Times New Roman" w:cstheme="minorHAnsi"/>
        </w:rPr>
        <w:t xml:space="preserve">Q: </w:t>
      </w:r>
      <w:r w:rsidR="0048643A">
        <w:rPr>
          <w:rFonts w:eastAsia="Times New Roman" w:cstheme="minorHAnsi"/>
        </w:rPr>
        <w:t xml:space="preserve">Why did the </w:t>
      </w:r>
      <w:r>
        <w:rPr>
          <w:rFonts w:eastAsia="Times New Roman" w:cstheme="minorHAnsi"/>
        </w:rPr>
        <w:t>B</w:t>
      </w:r>
      <w:r w:rsidR="0048643A">
        <w:rPr>
          <w:rFonts w:eastAsia="Times New Roman" w:cstheme="minorHAnsi"/>
        </w:rPr>
        <w:t xml:space="preserve">oard push back the </w:t>
      </w:r>
      <w:r>
        <w:rPr>
          <w:rFonts w:eastAsia="Times New Roman" w:cstheme="minorHAnsi"/>
        </w:rPr>
        <w:t xml:space="preserve">boundary change </w:t>
      </w:r>
      <w:r w:rsidR="0048643A">
        <w:rPr>
          <w:rFonts w:eastAsia="Times New Roman" w:cstheme="minorHAnsi"/>
        </w:rPr>
        <w:t>timeline</w:t>
      </w:r>
      <w:r>
        <w:rPr>
          <w:rFonts w:eastAsia="Times New Roman" w:cstheme="minorHAnsi"/>
        </w:rPr>
        <w:t xml:space="preserve"> for elementary schools? Supposed to go into effect this year (</w:t>
      </w:r>
      <w:r w:rsidR="0048643A">
        <w:rPr>
          <w:rFonts w:eastAsia="Times New Roman" w:cstheme="minorHAnsi"/>
        </w:rPr>
        <w:t>2019-2020</w:t>
      </w:r>
      <w:r>
        <w:rPr>
          <w:rFonts w:eastAsia="Times New Roman" w:cstheme="minorHAnsi"/>
        </w:rPr>
        <w:t xml:space="preserve">) but now slated for </w:t>
      </w:r>
      <w:r w:rsidR="0048643A">
        <w:rPr>
          <w:rFonts w:eastAsia="Times New Roman" w:cstheme="minorHAnsi"/>
        </w:rPr>
        <w:t>2020-2021</w:t>
      </w:r>
    </w:p>
    <w:p w:rsidR="005859EA" w:rsidRDefault="005859EA" w:rsidP="0048643A">
      <w:pPr>
        <w:pStyle w:val="ListParagraph"/>
        <w:numPr>
          <w:ilvl w:val="2"/>
          <w:numId w:val="24"/>
        </w:numPr>
        <w:spacing w:after="0" w:line="240" w:lineRule="auto"/>
        <w:contextualSpacing w:val="0"/>
        <w:rPr>
          <w:rFonts w:eastAsia="Times New Roman" w:cstheme="minorHAnsi"/>
        </w:rPr>
      </w:pPr>
      <w:r>
        <w:rPr>
          <w:rFonts w:eastAsia="Times New Roman" w:cstheme="minorHAnsi"/>
        </w:rPr>
        <w:t>The timeline is still TBD – it has been a confusing process and there still isn’t an established timeline</w:t>
      </w:r>
    </w:p>
    <w:p w:rsidR="0048643A" w:rsidRDefault="005859EA" w:rsidP="0048643A">
      <w:pPr>
        <w:pStyle w:val="ListParagraph"/>
        <w:numPr>
          <w:ilvl w:val="2"/>
          <w:numId w:val="24"/>
        </w:numPr>
        <w:spacing w:after="0" w:line="240" w:lineRule="auto"/>
        <w:contextualSpacing w:val="0"/>
        <w:rPr>
          <w:rFonts w:eastAsia="Times New Roman" w:cstheme="minorHAnsi"/>
        </w:rPr>
      </w:pPr>
      <w:r>
        <w:rPr>
          <w:rFonts w:eastAsia="Times New Roman" w:cstheme="minorHAnsi"/>
        </w:rPr>
        <w:t>Staff bandwidth is a real challenge in terms of rezoning all 25 elementary schools and 3 high schools – with the aim of having them all done by 2021</w:t>
      </w:r>
    </w:p>
    <w:p w:rsidR="00135121" w:rsidRDefault="00B82339" w:rsidP="00135121">
      <w:pPr>
        <w:pStyle w:val="ListParagraph"/>
        <w:numPr>
          <w:ilvl w:val="1"/>
          <w:numId w:val="24"/>
        </w:numPr>
        <w:spacing w:after="0" w:line="240" w:lineRule="auto"/>
        <w:contextualSpacing w:val="0"/>
        <w:rPr>
          <w:rFonts w:eastAsia="Times New Roman" w:cstheme="minorHAnsi"/>
        </w:rPr>
      </w:pPr>
      <w:r>
        <w:rPr>
          <w:rFonts w:eastAsia="Times New Roman" w:cstheme="minorHAnsi"/>
        </w:rPr>
        <w:t>Q: Is there any discussion about hiring an o</w:t>
      </w:r>
      <w:r w:rsidR="00135121">
        <w:rPr>
          <w:rFonts w:eastAsia="Times New Roman" w:cstheme="minorHAnsi"/>
        </w:rPr>
        <w:t>mbudsm</w:t>
      </w:r>
      <w:r>
        <w:rPr>
          <w:rFonts w:eastAsia="Times New Roman" w:cstheme="minorHAnsi"/>
        </w:rPr>
        <w:t>a</w:t>
      </w:r>
      <w:r w:rsidR="00135121">
        <w:rPr>
          <w:rFonts w:eastAsia="Times New Roman" w:cstheme="minorHAnsi"/>
        </w:rPr>
        <w:t>n</w:t>
      </w:r>
      <w:r>
        <w:rPr>
          <w:rFonts w:eastAsia="Times New Roman" w:cstheme="minorHAnsi"/>
        </w:rPr>
        <w:t xml:space="preserve"> for</w:t>
      </w:r>
      <w:r w:rsidR="00135121">
        <w:rPr>
          <w:rFonts w:eastAsia="Times New Roman" w:cstheme="minorHAnsi"/>
        </w:rPr>
        <w:t xml:space="preserve"> APS? </w:t>
      </w:r>
    </w:p>
    <w:p w:rsidR="00135121" w:rsidRDefault="00135121" w:rsidP="00135121">
      <w:pPr>
        <w:pStyle w:val="ListParagraph"/>
        <w:numPr>
          <w:ilvl w:val="2"/>
          <w:numId w:val="24"/>
        </w:numPr>
        <w:spacing w:after="0" w:line="240" w:lineRule="auto"/>
        <w:contextualSpacing w:val="0"/>
        <w:rPr>
          <w:rFonts w:eastAsia="Times New Roman" w:cstheme="minorHAnsi"/>
        </w:rPr>
      </w:pPr>
      <w:r>
        <w:rPr>
          <w:rFonts w:eastAsia="Times New Roman" w:cstheme="minorHAnsi"/>
        </w:rPr>
        <w:t xml:space="preserve">Reid likes the </w:t>
      </w:r>
      <w:proofErr w:type="gramStart"/>
      <w:r>
        <w:rPr>
          <w:rFonts w:eastAsia="Times New Roman" w:cstheme="minorHAnsi"/>
        </w:rPr>
        <w:t>idea</w:t>
      </w:r>
      <w:proofErr w:type="gramEnd"/>
      <w:r>
        <w:rPr>
          <w:rFonts w:eastAsia="Times New Roman" w:cstheme="minorHAnsi"/>
        </w:rPr>
        <w:t xml:space="preserve"> but it’s gotten no traction from the rest of the </w:t>
      </w:r>
      <w:r w:rsidR="00B82339">
        <w:rPr>
          <w:rFonts w:eastAsia="Times New Roman" w:cstheme="minorHAnsi"/>
        </w:rPr>
        <w:t>B</w:t>
      </w:r>
      <w:r>
        <w:rPr>
          <w:rFonts w:eastAsia="Times New Roman" w:cstheme="minorHAnsi"/>
        </w:rPr>
        <w:t>oard or the Superintendent –</w:t>
      </w:r>
      <w:r w:rsidR="00B82339">
        <w:rPr>
          <w:rFonts w:eastAsia="Times New Roman" w:cstheme="minorHAnsi"/>
        </w:rPr>
        <w:t xml:space="preserve"> hopefully the new Superintendent will support this idea</w:t>
      </w:r>
    </w:p>
    <w:p w:rsidR="00D03B73" w:rsidRPr="00F70510" w:rsidRDefault="00D03B73" w:rsidP="00D03B73">
      <w:pPr>
        <w:pStyle w:val="ListParagraph"/>
        <w:numPr>
          <w:ilvl w:val="0"/>
          <w:numId w:val="24"/>
        </w:numPr>
        <w:spacing w:after="0" w:line="240" w:lineRule="auto"/>
        <w:contextualSpacing w:val="0"/>
        <w:rPr>
          <w:rFonts w:eastAsia="Times New Roman" w:cstheme="minorHAnsi"/>
        </w:rPr>
      </w:pPr>
      <w:r>
        <w:rPr>
          <w:rFonts w:eastAsia="Times New Roman" w:cstheme="minorHAnsi"/>
        </w:rPr>
        <w:t>Reid comes to Campbell a lot</w:t>
      </w:r>
      <w:r w:rsidR="00B82339">
        <w:rPr>
          <w:rFonts w:eastAsia="Times New Roman" w:cstheme="minorHAnsi"/>
        </w:rPr>
        <w:t xml:space="preserve"> – he was </w:t>
      </w:r>
      <w:r>
        <w:rPr>
          <w:rFonts w:eastAsia="Times New Roman" w:cstheme="minorHAnsi"/>
        </w:rPr>
        <w:t>at the EL presentation</w:t>
      </w:r>
      <w:r w:rsidR="00B82339">
        <w:rPr>
          <w:rFonts w:eastAsia="Times New Roman" w:cstheme="minorHAnsi"/>
        </w:rPr>
        <w:t xml:space="preserve"> – </w:t>
      </w:r>
      <w:r>
        <w:rPr>
          <w:rFonts w:eastAsia="Times New Roman" w:cstheme="minorHAnsi"/>
        </w:rPr>
        <w:t>loves coming to the school and seeing what we’re doing here</w:t>
      </w:r>
      <w:r w:rsidR="00B82339">
        <w:rPr>
          <w:rFonts w:eastAsia="Times New Roman" w:cstheme="minorHAnsi"/>
        </w:rPr>
        <w:t xml:space="preserve">, how we’re </w:t>
      </w:r>
      <w:r>
        <w:rPr>
          <w:rFonts w:eastAsia="Times New Roman" w:cstheme="minorHAnsi"/>
        </w:rPr>
        <w:t xml:space="preserve">providing successful outcomes for </w:t>
      </w:r>
      <w:r w:rsidR="00B82339">
        <w:rPr>
          <w:rFonts w:eastAsia="Times New Roman" w:cstheme="minorHAnsi"/>
        </w:rPr>
        <w:t>students</w:t>
      </w:r>
      <w:r>
        <w:rPr>
          <w:rFonts w:eastAsia="Times New Roman" w:cstheme="minorHAnsi"/>
        </w:rPr>
        <w:t xml:space="preserve"> –</w:t>
      </w:r>
      <w:r w:rsidR="00B82339">
        <w:rPr>
          <w:rFonts w:eastAsia="Times New Roman" w:cstheme="minorHAnsi"/>
        </w:rPr>
        <w:t xml:space="preserve"> </w:t>
      </w:r>
      <w:r>
        <w:rPr>
          <w:rFonts w:eastAsia="Times New Roman" w:cstheme="minorHAnsi"/>
        </w:rPr>
        <w:t xml:space="preserve">thank you to the teachers and to everyone providing support (principal, parents, hopefully the </w:t>
      </w:r>
      <w:r w:rsidR="00B82339">
        <w:rPr>
          <w:rFonts w:eastAsia="Times New Roman" w:cstheme="minorHAnsi"/>
        </w:rPr>
        <w:t>B</w:t>
      </w:r>
      <w:r>
        <w:rPr>
          <w:rFonts w:eastAsia="Times New Roman" w:cstheme="minorHAnsi"/>
        </w:rPr>
        <w:t>oard)</w:t>
      </w:r>
      <w:r w:rsidR="00B82339">
        <w:rPr>
          <w:rFonts w:eastAsia="Times New Roman" w:cstheme="minorHAnsi"/>
        </w:rPr>
        <w:t>!</w:t>
      </w:r>
    </w:p>
    <w:p w:rsidR="00162B00" w:rsidRPr="00162B00" w:rsidRDefault="00162B00" w:rsidP="00162B00">
      <w:pPr>
        <w:spacing w:after="0" w:line="240" w:lineRule="auto"/>
        <w:rPr>
          <w:rFonts w:eastAsia="Times New Roman" w:cstheme="minorHAnsi"/>
        </w:rPr>
      </w:pPr>
    </w:p>
    <w:p w:rsidR="00162B00" w:rsidRDefault="00162B00"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 xml:space="preserve">Treasurer’s Report and Funding Requests: Amanda </w:t>
      </w:r>
      <w:proofErr w:type="spellStart"/>
      <w:r>
        <w:rPr>
          <w:rFonts w:eastAsia="Times New Roman" w:cstheme="minorHAnsi"/>
          <w:b/>
        </w:rPr>
        <w:t>Lowenberger</w:t>
      </w:r>
      <w:proofErr w:type="spellEnd"/>
    </w:p>
    <w:p w:rsidR="00B82339" w:rsidRDefault="00B82339" w:rsidP="00B82339">
      <w:pPr>
        <w:pStyle w:val="ListParagraph"/>
        <w:numPr>
          <w:ilvl w:val="0"/>
          <w:numId w:val="9"/>
        </w:numPr>
        <w:spacing w:before="20" w:after="20" w:line="240" w:lineRule="auto"/>
        <w:contextualSpacing w:val="0"/>
        <w:rPr>
          <w:rFonts w:eastAsia="Times New Roman" w:cstheme="minorHAnsi"/>
        </w:rPr>
      </w:pPr>
      <w:r>
        <w:rPr>
          <w:rFonts w:eastAsia="Times New Roman" w:cstheme="minorHAnsi"/>
        </w:rPr>
        <w:t>Budget highlights:</w:t>
      </w:r>
    </w:p>
    <w:p w:rsidR="00075643" w:rsidRPr="00075643" w:rsidRDefault="00075643" w:rsidP="00B82339">
      <w:pPr>
        <w:pStyle w:val="ListParagraph"/>
        <w:numPr>
          <w:ilvl w:val="1"/>
          <w:numId w:val="9"/>
        </w:numPr>
        <w:spacing w:before="20" w:after="20" w:line="240" w:lineRule="auto"/>
        <w:contextualSpacing w:val="0"/>
      </w:pPr>
      <w:r>
        <w:rPr>
          <w:rFonts w:eastAsia="Times New Roman" w:cstheme="minorHAnsi"/>
        </w:rPr>
        <w:t>E</w:t>
      </w:r>
      <w:r w:rsidR="00B82339">
        <w:rPr>
          <w:rFonts w:eastAsia="Times New Roman" w:cstheme="minorHAnsi"/>
        </w:rPr>
        <w:t>xpenses</w:t>
      </w:r>
      <w:r>
        <w:rPr>
          <w:rFonts w:eastAsia="Times New Roman" w:cstheme="minorHAnsi"/>
        </w:rPr>
        <w:t xml:space="preserve">: </w:t>
      </w:r>
    </w:p>
    <w:p w:rsidR="00075643" w:rsidRPr="00075643" w:rsidRDefault="00075643" w:rsidP="00075643">
      <w:pPr>
        <w:pStyle w:val="ListParagraph"/>
        <w:numPr>
          <w:ilvl w:val="2"/>
          <w:numId w:val="9"/>
        </w:numPr>
        <w:spacing w:before="20" w:after="20" w:line="240" w:lineRule="auto"/>
        <w:contextualSpacing w:val="0"/>
      </w:pPr>
      <w:r>
        <w:rPr>
          <w:rFonts w:eastAsia="Times New Roman" w:cstheme="minorHAnsi"/>
        </w:rPr>
        <w:t>5</w:t>
      </w:r>
      <w:r w:rsidRPr="00075643">
        <w:rPr>
          <w:rFonts w:eastAsia="Times New Roman" w:cstheme="minorHAnsi"/>
          <w:vertAlign w:val="superscript"/>
        </w:rPr>
        <w:t>th</w:t>
      </w:r>
      <w:r>
        <w:rPr>
          <w:rFonts w:eastAsia="Times New Roman" w:cstheme="minorHAnsi"/>
        </w:rPr>
        <w:t xml:space="preserve"> grade expedition trip to Green Springs Garden, purchase of plants to study </w:t>
      </w:r>
      <w:r w:rsidR="000E73EF">
        <w:rPr>
          <w:rFonts w:eastAsia="Times New Roman" w:cstheme="minorHAnsi"/>
        </w:rPr>
        <w:t>– 5</w:t>
      </w:r>
      <w:r w:rsidR="000E73EF" w:rsidRPr="000E73EF">
        <w:rPr>
          <w:rFonts w:eastAsia="Times New Roman" w:cstheme="minorHAnsi"/>
          <w:vertAlign w:val="superscript"/>
        </w:rPr>
        <w:t>th</w:t>
      </w:r>
      <w:r w:rsidR="000E73EF">
        <w:rPr>
          <w:rFonts w:eastAsia="Times New Roman" w:cstheme="minorHAnsi"/>
        </w:rPr>
        <w:t xml:space="preserve"> grade students wrote a thank you note to the PTA for supporting their trip</w:t>
      </w:r>
    </w:p>
    <w:p w:rsidR="00075643" w:rsidRPr="00075643" w:rsidRDefault="00075643" w:rsidP="00075643">
      <w:pPr>
        <w:pStyle w:val="ListParagraph"/>
        <w:numPr>
          <w:ilvl w:val="2"/>
          <w:numId w:val="9"/>
        </w:numPr>
        <w:spacing w:before="20" w:after="20" w:line="240" w:lineRule="auto"/>
        <w:contextualSpacing w:val="0"/>
      </w:pPr>
      <w:r>
        <w:rPr>
          <w:rFonts w:eastAsia="Times New Roman" w:cstheme="minorHAnsi"/>
        </w:rPr>
        <w:t>Square dance caller for Fall Festival</w:t>
      </w:r>
    </w:p>
    <w:p w:rsidR="00B82339" w:rsidRDefault="00075643" w:rsidP="00075643">
      <w:pPr>
        <w:pStyle w:val="ListParagraph"/>
        <w:numPr>
          <w:ilvl w:val="2"/>
          <w:numId w:val="9"/>
        </w:numPr>
        <w:spacing w:before="20" w:after="20" w:line="240" w:lineRule="auto"/>
        <w:contextualSpacing w:val="0"/>
      </w:pPr>
      <w:r>
        <w:rPr>
          <w:rFonts w:eastAsia="Times New Roman" w:cstheme="minorHAnsi"/>
        </w:rPr>
        <w:t>New shed (final costs came in at $4500, way under budget)</w:t>
      </w:r>
      <w:r w:rsidR="00B82339">
        <w:rPr>
          <w:rFonts w:eastAsia="Times New Roman" w:cstheme="minorHAnsi"/>
        </w:rPr>
        <w:t xml:space="preserve"> </w:t>
      </w:r>
    </w:p>
    <w:p w:rsidR="00B82339" w:rsidRPr="00781265" w:rsidRDefault="00B82339" w:rsidP="00B82339">
      <w:pPr>
        <w:pStyle w:val="ListParagraph"/>
        <w:numPr>
          <w:ilvl w:val="1"/>
          <w:numId w:val="9"/>
        </w:numPr>
        <w:spacing w:before="20" w:after="20" w:line="240" w:lineRule="auto"/>
        <w:contextualSpacing w:val="0"/>
      </w:pPr>
      <w:r>
        <w:t xml:space="preserve">Income: </w:t>
      </w:r>
    </w:p>
    <w:p w:rsidR="00BD31AD" w:rsidRDefault="00BD31AD" w:rsidP="00075643">
      <w:pPr>
        <w:pStyle w:val="ListParagraph"/>
        <w:numPr>
          <w:ilvl w:val="2"/>
          <w:numId w:val="24"/>
        </w:numPr>
        <w:spacing w:after="0" w:line="240" w:lineRule="auto"/>
        <w:rPr>
          <w:rFonts w:eastAsia="Times New Roman" w:cstheme="minorHAnsi"/>
        </w:rPr>
      </w:pPr>
      <w:r>
        <w:rPr>
          <w:rFonts w:eastAsia="Times New Roman" w:cstheme="minorHAnsi"/>
        </w:rPr>
        <w:t xml:space="preserve">$2900 raised for </w:t>
      </w:r>
      <w:r w:rsidR="00075643">
        <w:rPr>
          <w:rFonts w:eastAsia="Times New Roman" w:cstheme="minorHAnsi"/>
        </w:rPr>
        <w:t>F</w:t>
      </w:r>
      <w:r>
        <w:rPr>
          <w:rFonts w:eastAsia="Times New Roman" w:cstheme="minorHAnsi"/>
        </w:rPr>
        <w:t xml:space="preserve">un </w:t>
      </w:r>
      <w:r w:rsidR="00075643">
        <w:rPr>
          <w:rFonts w:eastAsia="Times New Roman" w:cstheme="minorHAnsi"/>
        </w:rPr>
        <w:t>R</w:t>
      </w:r>
      <w:r>
        <w:rPr>
          <w:rFonts w:eastAsia="Times New Roman" w:cstheme="minorHAnsi"/>
        </w:rPr>
        <w:t>un as of Sept</w:t>
      </w:r>
      <w:r w:rsidR="00075643">
        <w:rPr>
          <w:rFonts w:eastAsia="Times New Roman" w:cstheme="minorHAnsi"/>
        </w:rPr>
        <w:t>ember</w:t>
      </w:r>
      <w:r>
        <w:rPr>
          <w:rFonts w:eastAsia="Times New Roman" w:cstheme="minorHAnsi"/>
        </w:rPr>
        <w:t xml:space="preserve"> 30 (mostly through Pay</w:t>
      </w:r>
      <w:r w:rsidR="00075643">
        <w:rPr>
          <w:rFonts w:eastAsia="Times New Roman" w:cstheme="minorHAnsi"/>
        </w:rPr>
        <w:t>P</w:t>
      </w:r>
      <w:r>
        <w:rPr>
          <w:rFonts w:eastAsia="Times New Roman" w:cstheme="minorHAnsi"/>
        </w:rPr>
        <w:t>al)</w:t>
      </w:r>
    </w:p>
    <w:p w:rsidR="00BD31AD" w:rsidRDefault="00075643" w:rsidP="00075643">
      <w:pPr>
        <w:pStyle w:val="ListParagraph"/>
        <w:numPr>
          <w:ilvl w:val="2"/>
          <w:numId w:val="24"/>
        </w:numPr>
        <w:spacing w:after="0" w:line="240" w:lineRule="auto"/>
        <w:rPr>
          <w:rFonts w:eastAsia="Times New Roman" w:cstheme="minorHAnsi"/>
        </w:rPr>
      </w:pPr>
      <w:r>
        <w:rPr>
          <w:rFonts w:eastAsia="Times New Roman" w:cstheme="minorHAnsi"/>
        </w:rPr>
        <w:t>$1700 from PTA dues</w:t>
      </w:r>
      <w:r>
        <w:rPr>
          <w:rFonts w:eastAsia="Times New Roman" w:cstheme="minorHAnsi"/>
        </w:rPr>
        <w:t xml:space="preserve"> + </w:t>
      </w:r>
      <w:r w:rsidR="00BD31AD">
        <w:rPr>
          <w:rFonts w:eastAsia="Times New Roman" w:cstheme="minorHAnsi"/>
        </w:rPr>
        <w:t xml:space="preserve">$1600 from people adding on to PTA membership dues </w:t>
      </w:r>
    </w:p>
    <w:p w:rsidR="00162B00" w:rsidRDefault="00BD31AD" w:rsidP="00075643">
      <w:pPr>
        <w:pStyle w:val="ListParagraph"/>
        <w:numPr>
          <w:ilvl w:val="2"/>
          <w:numId w:val="24"/>
        </w:numPr>
        <w:spacing w:after="0" w:line="240" w:lineRule="auto"/>
        <w:rPr>
          <w:rFonts w:eastAsia="Times New Roman" w:cstheme="minorHAnsi"/>
        </w:rPr>
      </w:pPr>
      <w:r>
        <w:rPr>
          <w:rFonts w:eastAsia="Times New Roman" w:cstheme="minorHAnsi"/>
        </w:rPr>
        <w:t>CCPTA has reimbursed</w:t>
      </w:r>
      <w:r w:rsidR="00FC6A4A">
        <w:rPr>
          <w:rFonts w:eastAsia="Times New Roman" w:cstheme="minorHAnsi"/>
        </w:rPr>
        <w:t xml:space="preserve"> </w:t>
      </w:r>
      <w:r>
        <w:rPr>
          <w:rFonts w:eastAsia="Times New Roman" w:cstheme="minorHAnsi"/>
        </w:rPr>
        <w:t>us for the white board grants</w:t>
      </w:r>
    </w:p>
    <w:p w:rsidR="00BD31AD" w:rsidRDefault="00BD31AD" w:rsidP="00BD31AD">
      <w:pPr>
        <w:pStyle w:val="ListParagraph"/>
        <w:numPr>
          <w:ilvl w:val="0"/>
          <w:numId w:val="24"/>
        </w:numPr>
        <w:spacing w:after="0" w:line="240" w:lineRule="auto"/>
        <w:rPr>
          <w:rFonts w:eastAsia="Times New Roman" w:cstheme="minorHAnsi"/>
        </w:rPr>
      </w:pPr>
      <w:r>
        <w:rPr>
          <w:rFonts w:eastAsia="Times New Roman" w:cstheme="minorHAnsi"/>
        </w:rPr>
        <w:t>Funding requests:</w:t>
      </w:r>
    </w:p>
    <w:p w:rsidR="00BD31AD" w:rsidRPr="000E73EF" w:rsidRDefault="000E73EF" w:rsidP="000E73EF">
      <w:pPr>
        <w:pStyle w:val="ListParagraph"/>
        <w:numPr>
          <w:ilvl w:val="1"/>
          <w:numId w:val="24"/>
        </w:numPr>
        <w:spacing w:after="0" w:line="240" w:lineRule="auto"/>
        <w:rPr>
          <w:rFonts w:eastAsia="Times New Roman" w:cstheme="minorHAnsi"/>
        </w:rPr>
      </w:pPr>
      <w:r>
        <w:rPr>
          <w:rFonts w:eastAsia="Times New Roman" w:cstheme="minorHAnsi"/>
        </w:rPr>
        <w:t xml:space="preserve">Metro card reimbursement for </w:t>
      </w:r>
      <w:r w:rsidR="00BD31AD">
        <w:rPr>
          <w:rFonts w:eastAsia="Times New Roman" w:cstheme="minorHAnsi"/>
        </w:rPr>
        <w:t>5</w:t>
      </w:r>
      <w:r w:rsidR="00BD31AD" w:rsidRPr="00BD31AD">
        <w:rPr>
          <w:rFonts w:eastAsia="Times New Roman" w:cstheme="minorHAnsi"/>
          <w:vertAlign w:val="superscript"/>
        </w:rPr>
        <w:t>th</w:t>
      </w:r>
      <w:r w:rsidR="00BD31AD">
        <w:rPr>
          <w:rFonts w:eastAsia="Times New Roman" w:cstheme="minorHAnsi"/>
        </w:rPr>
        <w:t xml:space="preserve"> grade field trip to </w:t>
      </w:r>
      <w:proofErr w:type="spellStart"/>
      <w:r w:rsidR="00BD31AD">
        <w:rPr>
          <w:rFonts w:eastAsia="Times New Roman" w:cstheme="minorHAnsi"/>
        </w:rPr>
        <w:t>Shirlington</w:t>
      </w:r>
      <w:proofErr w:type="spellEnd"/>
      <w:r w:rsidR="00BD31AD">
        <w:rPr>
          <w:rFonts w:eastAsia="Times New Roman" w:cstheme="minorHAnsi"/>
        </w:rPr>
        <w:t xml:space="preserve"> to do placards project – doesn’t need to be approved</w:t>
      </w:r>
      <w:r>
        <w:rPr>
          <w:rFonts w:eastAsia="Times New Roman" w:cstheme="minorHAnsi"/>
        </w:rPr>
        <w:t xml:space="preserve"> by PTA</w:t>
      </w:r>
      <w:r w:rsidR="00BD31AD" w:rsidRPr="000E73EF">
        <w:rPr>
          <w:rFonts w:eastAsia="Times New Roman" w:cstheme="minorHAnsi"/>
        </w:rPr>
        <w:t xml:space="preserve"> </w:t>
      </w:r>
    </w:p>
    <w:p w:rsidR="00D67459" w:rsidRDefault="00BD31AD" w:rsidP="00BD31AD">
      <w:pPr>
        <w:pStyle w:val="ListParagraph"/>
        <w:numPr>
          <w:ilvl w:val="1"/>
          <w:numId w:val="24"/>
        </w:numPr>
        <w:spacing w:after="0" w:line="240" w:lineRule="auto"/>
        <w:rPr>
          <w:rFonts w:eastAsia="Times New Roman" w:cstheme="minorHAnsi"/>
        </w:rPr>
      </w:pPr>
      <w:r>
        <w:rPr>
          <w:rFonts w:eastAsia="Times New Roman" w:cstheme="minorHAnsi"/>
        </w:rPr>
        <w:lastRenderedPageBreak/>
        <w:t>Request from Kate Sullivan</w:t>
      </w:r>
      <w:r w:rsidR="00D67459">
        <w:rPr>
          <w:rFonts w:eastAsia="Times New Roman" w:cstheme="minorHAnsi"/>
        </w:rPr>
        <w:t>:</w:t>
      </w:r>
      <w:r>
        <w:rPr>
          <w:rFonts w:eastAsia="Times New Roman" w:cstheme="minorHAnsi"/>
        </w:rPr>
        <w:t xml:space="preserve"> $450 for Boys on the Move</w:t>
      </w:r>
      <w:r w:rsidR="00D67459">
        <w:rPr>
          <w:rFonts w:eastAsia="Times New Roman" w:cstheme="minorHAnsi"/>
        </w:rPr>
        <w:t xml:space="preserve"> for additional snacks, t-shirts for all runners, and an end-of-the-year pizza party</w:t>
      </w:r>
    </w:p>
    <w:p w:rsidR="00D67459" w:rsidRDefault="00D67459" w:rsidP="00D67459">
      <w:pPr>
        <w:pStyle w:val="ListParagraph"/>
        <w:numPr>
          <w:ilvl w:val="2"/>
          <w:numId w:val="24"/>
        </w:numPr>
        <w:spacing w:after="0" w:line="240" w:lineRule="auto"/>
        <w:rPr>
          <w:rFonts w:eastAsia="Times New Roman" w:cstheme="minorHAnsi"/>
        </w:rPr>
      </w:pPr>
      <w:r>
        <w:rPr>
          <w:rFonts w:eastAsia="Times New Roman" w:cstheme="minorHAnsi"/>
        </w:rPr>
        <w:t>The budget currently has $500 in one line for BOTM and Girls on the Run – it is assumed both activities will split this line evenly, e.g. $250 for each</w:t>
      </w:r>
    </w:p>
    <w:p w:rsidR="00D67459" w:rsidRPr="00BC5A06" w:rsidRDefault="00D67459" w:rsidP="00BC5A06">
      <w:pPr>
        <w:pStyle w:val="ListParagraph"/>
        <w:numPr>
          <w:ilvl w:val="3"/>
          <w:numId w:val="24"/>
        </w:numPr>
        <w:spacing w:after="0" w:line="240" w:lineRule="auto"/>
        <w:rPr>
          <w:rFonts w:eastAsia="Times New Roman" w:cstheme="minorHAnsi"/>
        </w:rPr>
      </w:pPr>
      <w:r w:rsidRPr="00BC5A06">
        <w:rPr>
          <w:rFonts w:eastAsia="Times New Roman" w:cstheme="minorHAnsi"/>
        </w:rPr>
        <w:t xml:space="preserve">GOTR uses its </w:t>
      </w:r>
      <w:r w:rsidR="00BC5A06">
        <w:rPr>
          <w:rFonts w:eastAsia="Times New Roman" w:cstheme="minorHAnsi"/>
        </w:rPr>
        <w:t xml:space="preserve">$250 </w:t>
      </w:r>
      <w:r w:rsidRPr="00BC5A06">
        <w:rPr>
          <w:rFonts w:eastAsia="Times New Roman" w:cstheme="minorHAnsi"/>
        </w:rPr>
        <w:t xml:space="preserve">budget for snacks – there is a national organization so participants get t-shirts and </w:t>
      </w:r>
      <w:r w:rsidR="00BC5A06" w:rsidRPr="00BC5A06">
        <w:rPr>
          <w:rFonts w:eastAsia="Times New Roman" w:cstheme="minorHAnsi"/>
        </w:rPr>
        <w:t xml:space="preserve">race registration </w:t>
      </w:r>
      <w:r w:rsidRPr="00BC5A06">
        <w:rPr>
          <w:rFonts w:eastAsia="Times New Roman" w:cstheme="minorHAnsi"/>
        </w:rPr>
        <w:t xml:space="preserve">when they sign up  </w:t>
      </w:r>
    </w:p>
    <w:p w:rsidR="00BC5A06" w:rsidRDefault="00D67459" w:rsidP="00BC5A06">
      <w:pPr>
        <w:pStyle w:val="ListParagraph"/>
        <w:numPr>
          <w:ilvl w:val="3"/>
          <w:numId w:val="24"/>
        </w:numPr>
        <w:spacing w:after="0" w:line="240" w:lineRule="auto"/>
        <w:rPr>
          <w:rFonts w:eastAsia="Times New Roman" w:cstheme="minorHAnsi"/>
        </w:rPr>
      </w:pPr>
      <w:r>
        <w:rPr>
          <w:rFonts w:eastAsia="Times New Roman" w:cstheme="minorHAnsi"/>
        </w:rPr>
        <w:t xml:space="preserve">BOTM </w:t>
      </w:r>
      <w:r w:rsidR="00BC5A06">
        <w:rPr>
          <w:rFonts w:eastAsia="Times New Roman" w:cstheme="minorHAnsi"/>
        </w:rPr>
        <w:t xml:space="preserve">also uses its $250 budget for snacks, but since there isn’t a </w:t>
      </w:r>
      <w:r>
        <w:rPr>
          <w:rFonts w:eastAsia="Times New Roman" w:cstheme="minorHAnsi"/>
        </w:rPr>
        <w:t>national organization</w:t>
      </w:r>
      <w:r w:rsidR="00BC5A06">
        <w:rPr>
          <w:rFonts w:eastAsia="Times New Roman" w:cstheme="minorHAnsi"/>
        </w:rPr>
        <w:t xml:space="preserve"> Kate is requesting this additional $450 to cover the cost of t-shirts for runners as well as additional snacks (there are 22 participants this year, double the number from last year) + pizza party</w:t>
      </w:r>
    </w:p>
    <w:p w:rsidR="00BD31AD" w:rsidRDefault="00BD31AD" w:rsidP="00BD31AD">
      <w:pPr>
        <w:pStyle w:val="ListParagraph"/>
        <w:numPr>
          <w:ilvl w:val="2"/>
          <w:numId w:val="24"/>
        </w:numPr>
        <w:spacing w:after="0" w:line="240" w:lineRule="auto"/>
        <w:rPr>
          <w:rFonts w:eastAsia="Times New Roman" w:cstheme="minorHAnsi"/>
        </w:rPr>
      </w:pPr>
      <w:r>
        <w:rPr>
          <w:rFonts w:eastAsia="Times New Roman" w:cstheme="minorHAnsi"/>
        </w:rPr>
        <w:t>Discussion: this is an equity issue since PTA funds lots of extracurriculars</w:t>
      </w:r>
      <w:r w:rsidR="00BC5A06">
        <w:rPr>
          <w:rFonts w:eastAsia="Times New Roman" w:cstheme="minorHAnsi"/>
        </w:rPr>
        <w:t>,</w:t>
      </w:r>
      <w:r>
        <w:rPr>
          <w:rFonts w:eastAsia="Times New Roman" w:cstheme="minorHAnsi"/>
        </w:rPr>
        <w:t xml:space="preserve"> so</w:t>
      </w:r>
      <w:r w:rsidR="00FF3015">
        <w:rPr>
          <w:rFonts w:eastAsia="Times New Roman" w:cstheme="minorHAnsi"/>
        </w:rPr>
        <w:t xml:space="preserve"> if we fund a pizza party for one </w:t>
      </w:r>
      <w:proofErr w:type="gramStart"/>
      <w:r w:rsidR="00FF3015">
        <w:rPr>
          <w:rFonts w:eastAsia="Times New Roman" w:cstheme="minorHAnsi"/>
        </w:rPr>
        <w:t>activity</w:t>
      </w:r>
      <w:proofErr w:type="gramEnd"/>
      <w:r w:rsidR="00FF3015">
        <w:rPr>
          <w:rFonts w:eastAsia="Times New Roman" w:cstheme="minorHAnsi"/>
        </w:rPr>
        <w:t xml:space="preserve"> we should fund them for the rest</w:t>
      </w:r>
      <w:r>
        <w:rPr>
          <w:rFonts w:eastAsia="Times New Roman" w:cstheme="minorHAnsi"/>
        </w:rPr>
        <w:t xml:space="preserve"> </w:t>
      </w:r>
      <w:r w:rsidR="00BC5A06">
        <w:rPr>
          <w:rFonts w:eastAsia="Times New Roman" w:cstheme="minorHAnsi"/>
        </w:rPr>
        <w:t xml:space="preserve">– it was decided that we could fund the request minus the pizza party to be equitable </w:t>
      </w:r>
    </w:p>
    <w:p w:rsidR="00FF3015" w:rsidRDefault="00FF3015" w:rsidP="00BD31AD">
      <w:pPr>
        <w:pStyle w:val="ListParagraph"/>
        <w:numPr>
          <w:ilvl w:val="2"/>
          <w:numId w:val="24"/>
        </w:numPr>
        <w:spacing w:after="0" w:line="240" w:lineRule="auto"/>
        <w:rPr>
          <w:rFonts w:eastAsia="Times New Roman" w:cstheme="minorHAnsi"/>
        </w:rPr>
      </w:pPr>
      <w:r>
        <w:rPr>
          <w:rFonts w:eastAsia="Times New Roman" w:cstheme="minorHAnsi"/>
        </w:rPr>
        <w:t>Motion to fund t-shirts and snacks ($300) passes unanimously</w:t>
      </w:r>
    </w:p>
    <w:p w:rsidR="00FF3015" w:rsidRDefault="00FF3015" w:rsidP="00FF3015">
      <w:pPr>
        <w:pStyle w:val="ListParagraph"/>
        <w:numPr>
          <w:ilvl w:val="1"/>
          <w:numId w:val="24"/>
        </w:numPr>
        <w:spacing w:after="0" w:line="240" w:lineRule="auto"/>
        <w:rPr>
          <w:rFonts w:eastAsia="Times New Roman" w:cstheme="minorHAnsi"/>
        </w:rPr>
      </w:pPr>
      <w:r>
        <w:rPr>
          <w:rFonts w:eastAsia="Times New Roman" w:cstheme="minorHAnsi"/>
        </w:rPr>
        <w:t>Request from 4</w:t>
      </w:r>
      <w:r w:rsidRPr="00FF3015">
        <w:rPr>
          <w:rFonts w:eastAsia="Times New Roman" w:cstheme="minorHAnsi"/>
          <w:vertAlign w:val="superscript"/>
        </w:rPr>
        <w:t>th</w:t>
      </w:r>
      <w:r>
        <w:rPr>
          <w:rFonts w:eastAsia="Times New Roman" w:cstheme="minorHAnsi"/>
        </w:rPr>
        <w:t xml:space="preserve"> grade team including Ms</w:t>
      </w:r>
      <w:r w:rsidR="0016031C">
        <w:rPr>
          <w:rFonts w:eastAsia="Times New Roman" w:cstheme="minorHAnsi"/>
        </w:rPr>
        <w:t>.</w:t>
      </w:r>
      <w:r>
        <w:rPr>
          <w:rFonts w:eastAsia="Times New Roman" w:cstheme="minorHAnsi"/>
        </w:rPr>
        <w:t xml:space="preserve"> Allen’s class</w:t>
      </w:r>
      <w:r w:rsidR="0016031C">
        <w:rPr>
          <w:rFonts w:eastAsia="Times New Roman" w:cstheme="minorHAnsi"/>
        </w:rPr>
        <w:t>: $1504</w:t>
      </w:r>
      <w:r>
        <w:rPr>
          <w:rFonts w:eastAsia="Times New Roman" w:cstheme="minorHAnsi"/>
        </w:rPr>
        <w:t xml:space="preserve"> for additional flexible seating e.g. wobble seats/cushions</w:t>
      </w:r>
      <w:r w:rsidR="0016031C">
        <w:rPr>
          <w:rFonts w:eastAsia="Times New Roman" w:cstheme="minorHAnsi"/>
        </w:rPr>
        <w:t xml:space="preserve"> </w:t>
      </w:r>
      <w:r>
        <w:rPr>
          <w:rFonts w:eastAsia="Times New Roman" w:cstheme="minorHAnsi"/>
        </w:rPr>
        <w:t xml:space="preserve">– </w:t>
      </w:r>
      <w:r w:rsidR="0016031C">
        <w:rPr>
          <w:rFonts w:eastAsia="Times New Roman" w:cstheme="minorHAnsi"/>
        </w:rPr>
        <w:t xml:space="preserve">note this is not </w:t>
      </w:r>
      <w:r>
        <w:rPr>
          <w:rFonts w:eastAsia="Times New Roman" w:cstheme="minorHAnsi"/>
        </w:rPr>
        <w:t>part of the 4</w:t>
      </w:r>
      <w:r w:rsidRPr="00FF3015">
        <w:rPr>
          <w:rFonts w:eastAsia="Times New Roman" w:cstheme="minorHAnsi"/>
          <w:vertAlign w:val="superscript"/>
        </w:rPr>
        <w:t>th</w:t>
      </w:r>
      <w:r>
        <w:rPr>
          <w:rFonts w:eastAsia="Times New Roman" w:cstheme="minorHAnsi"/>
        </w:rPr>
        <w:t xml:space="preserve"> grade </w:t>
      </w:r>
      <w:r w:rsidR="0016031C">
        <w:rPr>
          <w:rFonts w:eastAsia="Times New Roman" w:cstheme="minorHAnsi"/>
        </w:rPr>
        <w:t xml:space="preserve">resources </w:t>
      </w:r>
      <w:r>
        <w:rPr>
          <w:rFonts w:eastAsia="Times New Roman" w:cstheme="minorHAnsi"/>
        </w:rPr>
        <w:t>line</w:t>
      </w:r>
    </w:p>
    <w:p w:rsidR="00FF3015" w:rsidRDefault="00FF3015" w:rsidP="00FF3015">
      <w:pPr>
        <w:pStyle w:val="ListParagraph"/>
        <w:numPr>
          <w:ilvl w:val="2"/>
          <w:numId w:val="24"/>
        </w:numPr>
        <w:spacing w:after="0" w:line="240" w:lineRule="auto"/>
        <w:rPr>
          <w:rFonts w:eastAsia="Times New Roman" w:cstheme="minorHAnsi"/>
        </w:rPr>
      </w:pPr>
      <w:r>
        <w:rPr>
          <w:rFonts w:eastAsia="Times New Roman" w:cstheme="minorHAnsi"/>
        </w:rPr>
        <w:t>Motion passes unanimously</w:t>
      </w:r>
    </w:p>
    <w:p w:rsidR="00FF3015" w:rsidRDefault="00FF3015" w:rsidP="00FF3015">
      <w:pPr>
        <w:pStyle w:val="ListParagraph"/>
        <w:numPr>
          <w:ilvl w:val="1"/>
          <w:numId w:val="24"/>
        </w:numPr>
        <w:spacing w:after="0" w:line="240" w:lineRule="auto"/>
        <w:rPr>
          <w:rFonts w:eastAsia="Times New Roman" w:cstheme="minorHAnsi"/>
        </w:rPr>
      </w:pPr>
      <w:r>
        <w:rPr>
          <w:rFonts w:eastAsia="Times New Roman" w:cstheme="minorHAnsi"/>
        </w:rPr>
        <w:t>Request from Ms</w:t>
      </w:r>
      <w:r w:rsidR="0016031C">
        <w:rPr>
          <w:rFonts w:eastAsia="Times New Roman" w:cstheme="minorHAnsi"/>
        </w:rPr>
        <w:t>.</w:t>
      </w:r>
      <w:r>
        <w:rPr>
          <w:rFonts w:eastAsia="Times New Roman" w:cstheme="minorHAnsi"/>
        </w:rPr>
        <w:t xml:space="preserve"> Olson</w:t>
      </w:r>
      <w:r w:rsidR="0016031C">
        <w:rPr>
          <w:rFonts w:eastAsia="Times New Roman" w:cstheme="minorHAnsi"/>
        </w:rPr>
        <w:t>: $77.36</w:t>
      </w:r>
      <w:r>
        <w:rPr>
          <w:rFonts w:eastAsia="Times New Roman" w:cstheme="minorHAnsi"/>
        </w:rPr>
        <w:t xml:space="preserve"> for new costumes for </w:t>
      </w:r>
      <w:r w:rsidR="0016031C">
        <w:rPr>
          <w:rFonts w:eastAsia="Times New Roman" w:cstheme="minorHAnsi"/>
        </w:rPr>
        <w:t xml:space="preserve">the </w:t>
      </w:r>
      <w:proofErr w:type="spellStart"/>
      <w:r>
        <w:rPr>
          <w:rFonts w:eastAsia="Times New Roman" w:cstheme="minorHAnsi"/>
        </w:rPr>
        <w:t>Weatherbugs</w:t>
      </w:r>
      <w:proofErr w:type="spellEnd"/>
    </w:p>
    <w:p w:rsidR="00FF3015" w:rsidRDefault="00FF3015" w:rsidP="00FF3015">
      <w:pPr>
        <w:pStyle w:val="ListParagraph"/>
        <w:numPr>
          <w:ilvl w:val="2"/>
          <w:numId w:val="24"/>
        </w:numPr>
        <w:spacing w:after="0" w:line="240" w:lineRule="auto"/>
        <w:rPr>
          <w:rFonts w:eastAsia="Times New Roman" w:cstheme="minorHAnsi"/>
        </w:rPr>
      </w:pPr>
      <w:r>
        <w:rPr>
          <w:rFonts w:eastAsia="Times New Roman" w:cstheme="minorHAnsi"/>
        </w:rPr>
        <w:t>Motion passes unanimously</w:t>
      </w:r>
    </w:p>
    <w:p w:rsidR="00162B00" w:rsidRPr="00162B00" w:rsidRDefault="00162B00" w:rsidP="00162B00">
      <w:pPr>
        <w:pStyle w:val="ListParagraph"/>
        <w:spacing w:after="0" w:line="240" w:lineRule="auto"/>
        <w:ind w:left="360"/>
        <w:contextualSpacing w:val="0"/>
        <w:rPr>
          <w:rFonts w:eastAsia="Times New Roman" w:cstheme="minorHAnsi"/>
          <w:b/>
        </w:rPr>
      </w:pPr>
    </w:p>
    <w:p w:rsidR="00162B00" w:rsidRDefault="00162B00" w:rsidP="00A3624F">
      <w:pPr>
        <w:pStyle w:val="ListParagraph"/>
        <w:numPr>
          <w:ilvl w:val="0"/>
          <w:numId w:val="12"/>
        </w:numPr>
        <w:spacing w:after="0" w:line="240" w:lineRule="auto"/>
        <w:contextualSpacing w:val="0"/>
        <w:rPr>
          <w:rFonts w:eastAsia="Times New Roman" w:cstheme="minorHAnsi"/>
          <w:b/>
        </w:rPr>
      </w:pPr>
      <w:r>
        <w:rPr>
          <w:rFonts w:eastAsia="Times New Roman" w:cstheme="minorHAnsi"/>
          <w:b/>
        </w:rPr>
        <w:t>New Business</w:t>
      </w:r>
      <w:r w:rsidR="0016031C">
        <w:rPr>
          <w:rFonts w:eastAsia="Times New Roman" w:cstheme="minorHAnsi"/>
          <w:b/>
        </w:rPr>
        <w:t xml:space="preserve"> and Closing: Barbara Martinez</w:t>
      </w:r>
    </w:p>
    <w:p w:rsidR="0016031C" w:rsidRPr="001638A5" w:rsidRDefault="00FF3015" w:rsidP="00162B00">
      <w:pPr>
        <w:pStyle w:val="ListParagraph"/>
        <w:numPr>
          <w:ilvl w:val="0"/>
          <w:numId w:val="24"/>
        </w:numPr>
        <w:spacing w:after="0" w:line="240" w:lineRule="auto"/>
        <w:rPr>
          <w:rFonts w:eastAsia="Times New Roman" w:cstheme="minorHAnsi"/>
          <w:u w:val="single"/>
        </w:rPr>
      </w:pPr>
      <w:r w:rsidRPr="001638A5">
        <w:rPr>
          <w:rFonts w:eastAsia="Times New Roman" w:cstheme="minorHAnsi"/>
          <w:u w:val="single"/>
        </w:rPr>
        <w:t xml:space="preserve">Challenging Racism </w:t>
      </w:r>
      <w:r w:rsidR="0016031C" w:rsidRPr="001638A5">
        <w:rPr>
          <w:rFonts w:eastAsia="Times New Roman" w:cstheme="minorHAnsi"/>
          <w:u w:val="single"/>
        </w:rPr>
        <w:t>– new course starting soon</w:t>
      </w:r>
    </w:p>
    <w:p w:rsidR="0016031C" w:rsidRDefault="0016031C" w:rsidP="0016031C">
      <w:pPr>
        <w:pStyle w:val="ListParagraph"/>
        <w:numPr>
          <w:ilvl w:val="1"/>
          <w:numId w:val="24"/>
        </w:numPr>
        <w:spacing w:after="0" w:line="240" w:lineRule="auto"/>
        <w:rPr>
          <w:rFonts w:eastAsia="Times New Roman" w:cstheme="minorHAnsi"/>
        </w:rPr>
      </w:pPr>
      <w:r>
        <w:rPr>
          <w:rFonts w:eastAsia="Times New Roman" w:cstheme="minorHAnsi"/>
        </w:rPr>
        <w:t>Campbell and Tuckahoe are partnering to offer the course, so meetings will alternate between both schools</w:t>
      </w:r>
    </w:p>
    <w:p w:rsidR="0016031C" w:rsidRDefault="0016031C" w:rsidP="0016031C">
      <w:pPr>
        <w:pStyle w:val="ListParagraph"/>
        <w:numPr>
          <w:ilvl w:val="1"/>
          <w:numId w:val="24"/>
        </w:numPr>
        <w:spacing w:after="0" w:line="240" w:lineRule="auto"/>
        <w:rPr>
          <w:rFonts w:eastAsia="Times New Roman" w:cstheme="minorHAnsi"/>
        </w:rPr>
      </w:pPr>
      <w:r>
        <w:rPr>
          <w:rFonts w:eastAsia="Times New Roman" w:cstheme="minorHAnsi"/>
        </w:rPr>
        <w:t xml:space="preserve">This is a great course, note the time commitment </w:t>
      </w:r>
    </w:p>
    <w:p w:rsidR="00162B00" w:rsidRPr="0016031C" w:rsidRDefault="0016031C" w:rsidP="0016031C">
      <w:pPr>
        <w:pStyle w:val="ListParagraph"/>
        <w:numPr>
          <w:ilvl w:val="1"/>
          <w:numId w:val="24"/>
        </w:numPr>
        <w:spacing w:after="0" w:line="240" w:lineRule="auto"/>
        <w:rPr>
          <w:rFonts w:eastAsia="Times New Roman" w:cstheme="minorHAnsi"/>
        </w:rPr>
      </w:pPr>
      <w:r>
        <w:rPr>
          <w:rFonts w:eastAsia="Times New Roman" w:cstheme="minorHAnsi"/>
        </w:rPr>
        <w:t>See flyer for more information</w:t>
      </w:r>
    </w:p>
    <w:p w:rsidR="0016031C" w:rsidRDefault="00FF3015" w:rsidP="00162B00">
      <w:pPr>
        <w:pStyle w:val="ListParagraph"/>
        <w:numPr>
          <w:ilvl w:val="0"/>
          <w:numId w:val="24"/>
        </w:numPr>
        <w:spacing w:after="0" w:line="240" w:lineRule="auto"/>
        <w:rPr>
          <w:rFonts w:eastAsia="Times New Roman" w:cstheme="minorHAnsi"/>
        </w:rPr>
      </w:pPr>
      <w:r w:rsidRPr="001638A5">
        <w:rPr>
          <w:rFonts w:eastAsia="Times New Roman" w:cstheme="minorHAnsi"/>
          <w:u w:val="single"/>
        </w:rPr>
        <w:t xml:space="preserve">Election </w:t>
      </w:r>
      <w:r w:rsidR="0016031C" w:rsidRPr="001638A5">
        <w:rPr>
          <w:rFonts w:eastAsia="Times New Roman" w:cstheme="minorHAnsi"/>
          <w:u w:val="single"/>
        </w:rPr>
        <w:t>D</w:t>
      </w:r>
      <w:r w:rsidRPr="001638A5">
        <w:rPr>
          <w:rFonts w:eastAsia="Times New Roman" w:cstheme="minorHAnsi"/>
          <w:u w:val="single"/>
        </w:rPr>
        <w:t xml:space="preserve">ay </w:t>
      </w:r>
      <w:r w:rsidR="0016031C" w:rsidRPr="001638A5">
        <w:rPr>
          <w:rFonts w:eastAsia="Times New Roman" w:cstheme="minorHAnsi"/>
          <w:u w:val="single"/>
        </w:rPr>
        <w:t>B</w:t>
      </w:r>
      <w:r w:rsidRPr="001638A5">
        <w:rPr>
          <w:rFonts w:eastAsia="Times New Roman" w:cstheme="minorHAnsi"/>
          <w:u w:val="single"/>
        </w:rPr>
        <w:t xml:space="preserve">ake </w:t>
      </w:r>
      <w:r w:rsidR="0016031C" w:rsidRPr="001638A5">
        <w:rPr>
          <w:rFonts w:eastAsia="Times New Roman" w:cstheme="minorHAnsi"/>
          <w:u w:val="single"/>
        </w:rPr>
        <w:t>S</w:t>
      </w:r>
      <w:r w:rsidRPr="001638A5">
        <w:rPr>
          <w:rFonts w:eastAsia="Times New Roman" w:cstheme="minorHAnsi"/>
          <w:u w:val="single"/>
        </w:rPr>
        <w:t xml:space="preserve">ale </w:t>
      </w:r>
      <w:r w:rsidR="001638A5" w:rsidRPr="001638A5">
        <w:rPr>
          <w:rFonts w:eastAsia="Times New Roman" w:cstheme="minorHAnsi"/>
          <w:u w:val="single"/>
        </w:rPr>
        <w:t>on November 5</w:t>
      </w:r>
      <w:r w:rsidR="001638A5">
        <w:rPr>
          <w:rFonts w:eastAsia="Times New Roman" w:cstheme="minorHAnsi"/>
        </w:rPr>
        <w:t xml:space="preserve"> (</w:t>
      </w:r>
      <w:r w:rsidR="0016031C">
        <w:rPr>
          <w:rFonts w:eastAsia="Times New Roman" w:cstheme="minorHAnsi"/>
        </w:rPr>
        <w:t xml:space="preserve">no school </w:t>
      </w:r>
      <w:r w:rsidR="001638A5">
        <w:rPr>
          <w:rFonts w:eastAsia="Times New Roman" w:cstheme="minorHAnsi"/>
        </w:rPr>
        <w:t>that day)</w:t>
      </w:r>
    </w:p>
    <w:p w:rsidR="0016031C" w:rsidRDefault="0016031C" w:rsidP="0016031C">
      <w:pPr>
        <w:pStyle w:val="ListParagraph"/>
        <w:numPr>
          <w:ilvl w:val="1"/>
          <w:numId w:val="24"/>
        </w:numPr>
        <w:spacing w:after="0" w:line="240" w:lineRule="auto"/>
        <w:rPr>
          <w:rFonts w:eastAsia="Times New Roman" w:cstheme="minorHAnsi"/>
        </w:rPr>
      </w:pPr>
      <w:r>
        <w:rPr>
          <w:rFonts w:eastAsia="Times New Roman" w:cstheme="minorHAnsi"/>
        </w:rPr>
        <w:t>Please sign up to bake (or buy) something or to staff the table for a shift – you can bring your child(ren) to the bake sale – sign-up sheet will go out soon</w:t>
      </w:r>
    </w:p>
    <w:p w:rsidR="00FF3015" w:rsidRDefault="0016031C" w:rsidP="0016031C">
      <w:pPr>
        <w:pStyle w:val="ListParagraph"/>
        <w:numPr>
          <w:ilvl w:val="1"/>
          <w:numId w:val="24"/>
        </w:numPr>
        <w:spacing w:after="0" w:line="240" w:lineRule="auto"/>
        <w:rPr>
          <w:rFonts w:eastAsia="Times New Roman" w:cstheme="minorHAnsi"/>
        </w:rPr>
      </w:pPr>
      <w:r>
        <w:rPr>
          <w:rFonts w:eastAsia="Times New Roman" w:cstheme="minorHAnsi"/>
        </w:rPr>
        <w:t>This is a great way to connect to the community that lives near Campbell</w:t>
      </w:r>
      <w:r>
        <w:rPr>
          <w:rFonts w:eastAsia="Times New Roman" w:cstheme="minorHAnsi"/>
        </w:rPr>
        <w:t xml:space="preserve"> – suggestion to make a poster that talks about Campbell and what our school is about – are there any volunteers to take that on?</w:t>
      </w:r>
    </w:p>
    <w:p w:rsidR="0016031C" w:rsidRDefault="0016031C" w:rsidP="0016031C">
      <w:pPr>
        <w:pStyle w:val="ListParagraph"/>
        <w:numPr>
          <w:ilvl w:val="0"/>
          <w:numId w:val="24"/>
        </w:numPr>
        <w:spacing w:after="0" w:line="240" w:lineRule="auto"/>
        <w:rPr>
          <w:rFonts w:eastAsia="Times New Roman" w:cstheme="minorHAnsi"/>
        </w:rPr>
      </w:pPr>
      <w:r w:rsidRPr="001638A5">
        <w:rPr>
          <w:rFonts w:eastAsia="Times New Roman" w:cstheme="minorHAnsi"/>
          <w:u w:val="single"/>
        </w:rPr>
        <w:t>Fun Run on Friday, October 11</w:t>
      </w:r>
      <w:r>
        <w:rPr>
          <w:rFonts w:eastAsia="Times New Roman" w:cstheme="minorHAnsi"/>
        </w:rPr>
        <w:t xml:space="preserve"> – information about class times and colors coming home soon and will be posted on Campbell Facebook page</w:t>
      </w:r>
    </w:p>
    <w:p w:rsidR="00053D5C" w:rsidRDefault="00053D5C" w:rsidP="00162B00">
      <w:pPr>
        <w:pStyle w:val="ListParagraph"/>
        <w:numPr>
          <w:ilvl w:val="0"/>
          <w:numId w:val="24"/>
        </w:numPr>
        <w:spacing w:after="0" w:line="240" w:lineRule="auto"/>
        <w:rPr>
          <w:rFonts w:eastAsia="Times New Roman" w:cstheme="minorHAnsi"/>
        </w:rPr>
      </w:pPr>
      <w:r w:rsidRPr="001638A5">
        <w:rPr>
          <w:rFonts w:eastAsia="Times New Roman" w:cstheme="minorHAnsi"/>
          <w:u w:val="single"/>
        </w:rPr>
        <w:t xml:space="preserve">Next </w:t>
      </w:r>
      <w:r w:rsidR="0016031C" w:rsidRPr="001638A5">
        <w:rPr>
          <w:rFonts w:eastAsia="Times New Roman" w:cstheme="minorHAnsi"/>
          <w:u w:val="single"/>
        </w:rPr>
        <w:t xml:space="preserve">PTA </w:t>
      </w:r>
      <w:r w:rsidRPr="001638A5">
        <w:rPr>
          <w:rFonts w:eastAsia="Times New Roman" w:cstheme="minorHAnsi"/>
          <w:u w:val="single"/>
        </w:rPr>
        <w:t>meeting on Tues</w:t>
      </w:r>
      <w:r w:rsidR="0016031C" w:rsidRPr="001638A5">
        <w:rPr>
          <w:rFonts w:eastAsia="Times New Roman" w:cstheme="minorHAnsi"/>
          <w:u w:val="single"/>
        </w:rPr>
        <w:t>day,</w:t>
      </w:r>
      <w:r w:rsidRPr="001638A5">
        <w:rPr>
          <w:rFonts w:eastAsia="Times New Roman" w:cstheme="minorHAnsi"/>
          <w:u w:val="single"/>
        </w:rPr>
        <w:t xml:space="preserve"> Nov</w:t>
      </w:r>
      <w:r w:rsidR="0016031C" w:rsidRPr="001638A5">
        <w:rPr>
          <w:rFonts w:eastAsia="Times New Roman" w:cstheme="minorHAnsi"/>
          <w:u w:val="single"/>
        </w:rPr>
        <w:t>ember</w:t>
      </w:r>
      <w:r w:rsidRPr="001638A5">
        <w:rPr>
          <w:rFonts w:eastAsia="Times New Roman" w:cstheme="minorHAnsi"/>
          <w:u w:val="single"/>
        </w:rPr>
        <w:t xml:space="preserve"> 12</w:t>
      </w:r>
      <w:r>
        <w:rPr>
          <w:rFonts w:eastAsia="Times New Roman" w:cstheme="minorHAnsi"/>
        </w:rPr>
        <w:t xml:space="preserve"> </w:t>
      </w:r>
      <w:r w:rsidR="0016031C">
        <w:rPr>
          <w:rFonts w:eastAsia="Times New Roman" w:cstheme="minorHAnsi"/>
        </w:rPr>
        <w:t xml:space="preserve">(change to second Tuesday for next month due to Election Day on November 5) </w:t>
      </w:r>
      <w:r>
        <w:rPr>
          <w:rFonts w:eastAsia="Times New Roman" w:cstheme="minorHAnsi"/>
        </w:rPr>
        <w:t xml:space="preserve">– Liz Ryan will give </w:t>
      </w:r>
      <w:r w:rsidR="0016031C">
        <w:rPr>
          <w:rFonts w:eastAsia="Times New Roman" w:cstheme="minorHAnsi"/>
        </w:rPr>
        <w:t xml:space="preserve">a </w:t>
      </w:r>
      <w:r>
        <w:rPr>
          <w:rFonts w:eastAsia="Times New Roman" w:cstheme="minorHAnsi"/>
        </w:rPr>
        <w:t>presentation from Moms Demand Action</w:t>
      </w:r>
    </w:p>
    <w:p w:rsidR="00D2764E" w:rsidRPr="00022B96" w:rsidRDefault="00D2764E" w:rsidP="00A3624F">
      <w:pPr>
        <w:spacing w:after="0" w:line="240" w:lineRule="auto"/>
      </w:pPr>
    </w:p>
    <w:sectPr w:rsidR="00D2764E" w:rsidRPr="00022B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93B" w:rsidRDefault="008A493B" w:rsidP="003F4A61">
      <w:pPr>
        <w:spacing w:after="0" w:line="240" w:lineRule="auto"/>
      </w:pPr>
      <w:r>
        <w:separator/>
      </w:r>
    </w:p>
  </w:endnote>
  <w:endnote w:type="continuationSeparator" w:id="0">
    <w:p w:rsidR="008A493B" w:rsidRDefault="008A493B"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AD" w:rsidRPr="00A3624F" w:rsidRDefault="00BD31AD" w:rsidP="00A3624F">
    <w:pPr>
      <w:pStyle w:val="Footer"/>
      <w:rPr>
        <w:sz w:val="20"/>
        <w:szCs w:val="20"/>
      </w:rPr>
    </w:pPr>
    <w:r>
      <w:rPr>
        <w:sz w:val="20"/>
        <w:szCs w:val="20"/>
      </w:rPr>
      <w:t>Campbell PTA Meeting Minutes: October 1, 2019</w:t>
    </w:r>
    <w:r>
      <w:rPr>
        <w:sz w:val="20"/>
        <w:szCs w:val="20"/>
      </w:rPr>
      <w:tab/>
    </w:r>
    <w:r>
      <w:rPr>
        <w:sz w:val="20"/>
        <w:szCs w:val="20"/>
      </w:rPr>
      <w:tab/>
    </w:r>
    <w:sdt>
      <w:sdtPr>
        <w:rPr>
          <w:sz w:val="20"/>
          <w:szCs w:val="20"/>
        </w:rPr>
        <w:id w:val="1997610144"/>
        <w:docPartObj>
          <w:docPartGallery w:val="Page Numbers (Bottom of Page)"/>
          <w:docPartUnique/>
        </w:docPartObj>
      </w:sdtPr>
      <w:sdtContent>
        <w:sdt>
          <w:sdtPr>
            <w:rPr>
              <w:sz w:val="20"/>
              <w:szCs w:val="20"/>
            </w:rPr>
            <w:id w:val="1755164068"/>
            <w:docPartObj>
              <w:docPartGallery w:val="Page Numbers (Top of Page)"/>
              <w:docPartUnique/>
            </w:docPartObj>
          </w:sdt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Pr>
                <w:bCs/>
                <w:sz w:val="20"/>
                <w:szCs w:val="20"/>
              </w:rPr>
              <w:t>1</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Pr>
                <w:bCs/>
                <w:sz w:val="20"/>
                <w:szCs w:val="20"/>
              </w:rPr>
              <w:t>5</w:t>
            </w:r>
            <w:r w:rsidRPr="003F4A61">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93B" w:rsidRDefault="008A493B" w:rsidP="003F4A61">
      <w:pPr>
        <w:spacing w:after="0" w:line="240" w:lineRule="auto"/>
      </w:pPr>
      <w:r>
        <w:separator/>
      </w:r>
    </w:p>
  </w:footnote>
  <w:footnote w:type="continuationSeparator" w:id="0">
    <w:p w:rsidR="008A493B" w:rsidRDefault="008A493B" w:rsidP="003F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45A"/>
    <w:multiLevelType w:val="hybridMultilevel"/>
    <w:tmpl w:val="C6D2F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10D1A"/>
    <w:multiLevelType w:val="hybridMultilevel"/>
    <w:tmpl w:val="B20AB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E54B1"/>
    <w:multiLevelType w:val="hybridMultilevel"/>
    <w:tmpl w:val="C22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101B"/>
    <w:multiLevelType w:val="hybridMultilevel"/>
    <w:tmpl w:val="302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C9D"/>
    <w:multiLevelType w:val="hybridMultilevel"/>
    <w:tmpl w:val="CBC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6937"/>
    <w:multiLevelType w:val="hybridMultilevel"/>
    <w:tmpl w:val="52726EEC"/>
    <w:lvl w:ilvl="0" w:tplc="A0CC4B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20FC"/>
    <w:multiLevelType w:val="hybridMultilevel"/>
    <w:tmpl w:val="2378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3615"/>
    <w:multiLevelType w:val="hybridMultilevel"/>
    <w:tmpl w:val="134A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70DDE"/>
    <w:multiLevelType w:val="hybridMultilevel"/>
    <w:tmpl w:val="5D12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42C5A"/>
    <w:multiLevelType w:val="hybridMultilevel"/>
    <w:tmpl w:val="715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8703F"/>
    <w:multiLevelType w:val="hybridMultilevel"/>
    <w:tmpl w:val="4060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A695D"/>
    <w:multiLevelType w:val="hybridMultilevel"/>
    <w:tmpl w:val="A8B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D652B"/>
    <w:multiLevelType w:val="hybridMultilevel"/>
    <w:tmpl w:val="784C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6EA7"/>
    <w:multiLevelType w:val="hybridMultilevel"/>
    <w:tmpl w:val="E8B2B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E0C7A"/>
    <w:multiLevelType w:val="hybridMultilevel"/>
    <w:tmpl w:val="AC9E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6B46B4"/>
    <w:multiLevelType w:val="hybridMultilevel"/>
    <w:tmpl w:val="5762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2C018E"/>
    <w:multiLevelType w:val="hybridMultilevel"/>
    <w:tmpl w:val="85C2F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1"/>
  </w:num>
  <w:num w:numId="3">
    <w:abstractNumId w:val="3"/>
  </w:num>
  <w:num w:numId="4">
    <w:abstractNumId w:val="22"/>
  </w:num>
  <w:num w:numId="5">
    <w:abstractNumId w:val="7"/>
  </w:num>
  <w:num w:numId="6">
    <w:abstractNumId w:val="17"/>
  </w:num>
  <w:num w:numId="7">
    <w:abstractNumId w:val="12"/>
  </w:num>
  <w:num w:numId="8">
    <w:abstractNumId w:val="0"/>
  </w:num>
  <w:num w:numId="9">
    <w:abstractNumId w:val="2"/>
  </w:num>
  <w:num w:numId="10">
    <w:abstractNumId w:val="6"/>
  </w:num>
  <w:num w:numId="11">
    <w:abstractNumId w:val="16"/>
  </w:num>
  <w:num w:numId="12">
    <w:abstractNumId w:val="1"/>
  </w:num>
  <w:num w:numId="13">
    <w:abstractNumId w:val="13"/>
  </w:num>
  <w:num w:numId="14">
    <w:abstractNumId w:val="23"/>
  </w:num>
  <w:num w:numId="15">
    <w:abstractNumId w:val="10"/>
  </w:num>
  <w:num w:numId="16">
    <w:abstractNumId w:val="15"/>
  </w:num>
  <w:num w:numId="17">
    <w:abstractNumId w:val="11"/>
  </w:num>
  <w:num w:numId="18">
    <w:abstractNumId w:val="18"/>
  </w:num>
  <w:num w:numId="19">
    <w:abstractNumId w:val="14"/>
  </w:num>
  <w:num w:numId="20">
    <w:abstractNumId w:val="8"/>
  </w:num>
  <w:num w:numId="21">
    <w:abstractNumId w:val="20"/>
  </w:num>
  <w:num w:numId="22">
    <w:abstractNumId w:val="5"/>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F1"/>
    <w:rsid w:val="000003A1"/>
    <w:rsid w:val="00006EF8"/>
    <w:rsid w:val="00011FC8"/>
    <w:rsid w:val="00022B96"/>
    <w:rsid w:val="00027403"/>
    <w:rsid w:val="00031989"/>
    <w:rsid w:val="00035D24"/>
    <w:rsid w:val="00040B67"/>
    <w:rsid w:val="00046E97"/>
    <w:rsid w:val="00050592"/>
    <w:rsid w:val="00051436"/>
    <w:rsid w:val="00051948"/>
    <w:rsid w:val="00053D5C"/>
    <w:rsid w:val="00056E3D"/>
    <w:rsid w:val="000570B4"/>
    <w:rsid w:val="0006275C"/>
    <w:rsid w:val="00065D83"/>
    <w:rsid w:val="00066ECE"/>
    <w:rsid w:val="00070141"/>
    <w:rsid w:val="00070D35"/>
    <w:rsid w:val="00075643"/>
    <w:rsid w:val="00082234"/>
    <w:rsid w:val="000823E4"/>
    <w:rsid w:val="00093EFB"/>
    <w:rsid w:val="000A055F"/>
    <w:rsid w:val="000A1264"/>
    <w:rsid w:val="000B311D"/>
    <w:rsid w:val="000B7ACA"/>
    <w:rsid w:val="000C0383"/>
    <w:rsid w:val="000C09D2"/>
    <w:rsid w:val="000C0BA4"/>
    <w:rsid w:val="000C2A65"/>
    <w:rsid w:val="000C3E0A"/>
    <w:rsid w:val="000C4513"/>
    <w:rsid w:val="000E0002"/>
    <w:rsid w:val="000E55B3"/>
    <w:rsid w:val="000E73EF"/>
    <w:rsid w:val="000E7469"/>
    <w:rsid w:val="000E7603"/>
    <w:rsid w:val="000F0186"/>
    <w:rsid w:val="000F047A"/>
    <w:rsid w:val="000F5692"/>
    <w:rsid w:val="000F5FAB"/>
    <w:rsid w:val="001038D0"/>
    <w:rsid w:val="00105534"/>
    <w:rsid w:val="001057B2"/>
    <w:rsid w:val="0011558D"/>
    <w:rsid w:val="00116F38"/>
    <w:rsid w:val="00120FFC"/>
    <w:rsid w:val="001317BF"/>
    <w:rsid w:val="0013226C"/>
    <w:rsid w:val="00132A7A"/>
    <w:rsid w:val="00134128"/>
    <w:rsid w:val="00135121"/>
    <w:rsid w:val="00135EE9"/>
    <w:rsid w:val="001417A4"/>
    <w:rsid w:val="00147029"/>
    <w:rsid w:val="00152D6D"/>
    <w:rsid w:val="0015355E"/>
    <w:rsid w:val="00153801"/>
    <w:rsid w:val="0016031C"/>
    <w:rsid w:val="00162B00"/>
    <w:rsid w:val="001638A5"/>
    <w:rsid w:val="0016643B"/>
    <w:rsid w:val="001706AE"/>
    <w:rsid w:val="0017420A"/>
    <w:rsid w:val="00182853"/>
    <w:rsid w:val="001838C3"/>
    <w:rsid w:val="0019097F"/>
    <w:rsid w:val="00192973"/>
    <w:rsid w:val="001929CC"/>
    <w:rsid w:val="00197A49"/>
    <w:rsid w:val="001A0EEF"/>
    <w:rsid w:val="001A1A3A"/>
    <w:rsid w:val="001A36B5"/>
    <w:rsid w:val="001A710F"/>
    <w:rsid w:val="001B36AA"/>
    <w:rsid w:val="001D1C80"/>
    <w:rsid w:val="001D2EDB"/>
    <w:rsid w:val="001D3554"/>
    <w:rsid w:val="001E1FA7"/>
    <w:rsid w:val="001E30DA"/>
    <w:rsid w:val="001E79EC"/>
    <w:rsid w:val="001F1B51"/>
    <w:rsid w:val="001F24CE"/>
    <w:rsid w:val="00201E31"/>
    <w:rsid w:val="0021391E"/>
    <w:rsid w:val="00220700"/>
    <w:rsid w:val="00237C15"/>
    <w:rsid w:val="00251C3D"/>
    <w:rsid w:val="00253E9F"/>
    <w:rsid w:val="002564A7"/>
    <w:rsid w:val="00260F5E"/>
    <w:rsid w:val="00267E85"/>
    <w:rsid w:val="0027149B"/>
    <w:rsid w:val="002752B8"/>
    <w:rsid w:val="00275352"/>
    <w:rsid w:val="00286000"/>
    <w:rsid w:val="00287B3E"/>
    <w:rsid w:val="00287C35"/>
    <w:rsid w:val="00295A18"/>
    <w:rsid w:val="002A21AB"/>
    <w:rsid w:val="002A249C"/>
    <w:rsid w:val="002A4410"/>
    <w:rsid w:val="002A7EC0"/>
    <w:rsid w:val="002B3451"/>
    <w:rsid w:val="002C39E4"/>
    <w:rsid w:val="002D2D96"/>
    <w:rsid w:val="002D31AB"/>
    <w:rsid w:val="002D39FB"/>
    <w:rsid w:val="002D4C26"/>
    <w:rsid w:val="002D6EEE"/>
    <w:rsid w:val="002E060A"/>
    <w:rsid w:val="002E2D47"/>
    <w:rsid w:val="002E6927"/>
    <w:rsid w:val="002F4530"/>
    <w:rsid w:val="002F4BCB"/>
    <w:rsid w:val="002F7845"/>
    <w:rsid w:val="003015A7"/>
    <w:rsid w:val="00304B4E"/>
    <w:rsid w:val="00306A74"/>
    <w:rsid w:val="00311206"/>
    <w:rsid w:val="00312615"/>
    <w:rsid w:val="003206FF"/>
    <w:rsid w:val="00330BE5"/>
    <w:rsid w:val="003466AE"/>
    <w:rsid w:val="00347A34"/>
    <w:rsid w:val="00350DA6"/>
    <w:rsid w:val="003519BD"/>
    <w:rsid w:val="00352716"/>
    <w:rsid w:val="0035276B"/>
    <w:rsid w:val="003546C2"/>
    <w:rsid w:val="00356D2C"/>
    <w:rsid w:val="0036160D"/>
    <w:rsid w:val="00362AEF"/>
    <w:rsid w:val="003642A3"/>
    <w:rsid w:val="003663CB"/>
    <w:rsid w:val="0037037B"/>
    <w:rsid w:val="00371047"/>
    <w:rsid w:val="00372AC0"/>
    <w:rsid w:val="003751A1"/>
    <w:rsid w:val="003761AF"/>
    <w:rsid w:val="003767F1"/>
    <w:rsid w:val="003779C9"/>
    <w:rsid w:val="003904B6"/>
    <w:rsid w:val="003957CC"/>
    <w:rsid w:val="00396B3C"/>
    <w:rsid w:val="003972C6"/>
    <w:rsid w:val="003A0045"/>
    <w:rsid w:val="003B0517"/>
    <w:rsid w:val="003B16F2"/>
    <w:rsid w:val="003B7031"/>
    <w:rsid w:val="003C4140"/>
    <w:rsid w:val="003C4395"/>
    <w:rsid w:val="003C6838"/>
    <w:rsid w:val="003C742A"/>
    <w:rsid w:val="003D4B75"/>
    <w:rsid w:val="003D4E30"/>
    <w:rsid w:val="003E5734"/>
    <w:rsid w:val="003E5926"/>
    <w:rsid w:val="003E5BDA"/>
    <w:rsid w:val="003E6785"/>
    <w:rsid w:val="003F45D6"/>
    <w:rsid w:val="003F472F"/>
    <w:rsid w:val="003F4A61"/>
    <w:rsid w:val="004031F6"/>
    <w:rsid w:val="004062A8"/>
    <w:rsid w:val="0040797F"/>
    <w:rsid w:val="00410BE7"/>
    <w:rsid w:val="00411C83"/>
    <w:rsid w:val="00416465"/>
    <w:rsid w:val="00422289"/>
    <w:rsid w:val="00430577"/>
    <w:rsid w:val="00435655"/>
    <w:rsid w:val="0044286E"/>
    <w:rsid w:val="0044439F"/>
    <w:rsid w:val="00460ADD"/>
    <w:rsid w:val="00471BE0"/>
    <w:rsid w:val="00474832"/>
    <w:rsid w:val="00477EDD"/>
    <w:rsid w:val="00482F6F"/>
    <w:rsid w:val="0048643A"/>
    <w:rsid w:val="0048758B"/>
    <w:rsid w:val="0049607E"/>
    <w:rsid w:val="004A2CCB"/>
    <w:rsid w:val="004B1859"/>
    <w:rsid w:val="004B772C"/>
    <w:rsid w:val="004C01F3"/>
    <w:rsid w:val="004C5940"/>
    <w:rsid w:val="004C5CE4"/>
    <w:rsid w:val="004D5C3B"/>
    <w:rsid w:val="004D7146"/>
    <w:rsid w:val="004E01D9"/>
    <w:rsid w:val="004E0BAB"/>
    <w:rsid w:val="004E13CA"/>
    <w:rsid w:val="004E6C2F"/>
    <w:rsid w:val="004F1CBA"/>
    <w:rsid w:val="00506730"/>
    <w:rsid w:val="00515D7F"/>
    <w:rsid w:val="00525CE2"/>
    <w:rsid w:val="00526395"/>
    <w:rsid w:val="00530676"/>
    <w:rsid w:val="005358A6"/>
    <w:rsid w:val="00535C58"/>
    <w:rsid w:val="00552990"/>
    <w:rsid w:val="00554657"/>
    <w:rsid w:val="00557605"/>
    <w:rsid w:val="0055762F"/>
    <w:rsid w:val="00561E69"/>
    <w:rsid w:val="00574719"/>
    <w:rsid w:val="005859EA"/>
    <w:rsid w:val="00586BCB"/>
    <w:rsid w:val="005900B1"/>
    <w:rsid w:val="00593FB7"/>
    <w:rsid w:val="00594ADF"/>
    <w:rsid w:val="005A4F37"/>
    <w:rsid w:val="005A50E8"/>
    <w:rsid w:val="005B0E7C"/>
    <w:rsid w:val="005B3781"/>
    <w:rsid w:val="005B5702"/>
    <w:rsid w:val="005B6C8D"/>
    <w:rsid w:val="005B7489"/>
    <w:rsid w:val="005C0E6C"/>
    <w:rsid w:val="005C7303"/>
    <w:rsid w:val="005C7475"/>
    <w:rsid w:val="005C7E34"/>
    <w:rsid w:val="005D5B2F"/>
    <w:rsid w:val="005D6F66"/>
    <w:rsid w:val="005E0FE0"/>
    <w:rsid w:val="005E1EC4"/>
    <w:rsid w:val="005E70B2"/>
    <w:rsid w:val="005F0464"/>
    <w:rsid w:val="00604C87"/>
    <w:rsid w:val="00613C4E"/>
    <w:rsid w:val="00615710"/>
    <w:rsid w:val="006216F4"/>
    <w:rsid w:val="006251BA"/>
    <w:rsid w:val="00625565"/>
    <w:rsid w:val="00625D27"/>
    <w:rsid w:val="00626E55"/>
    <w:rsid w:val="006318EC"/>
    <w:rsid w:val="00633BFF"/>
    <w:rsid w:val="0063513B"/>
    <w:rsid w:val="00640862"/>
    <w:rsid w:val="00652597"/>
    <w:rsid w:val="00653734"/>
    <w:rsid w:val="0065740E"/>
    <w:rsid w:val="00665CD2"/>
    <w:rsid w:val="0066614D"/>
    <w:rsid w:val="006662C8"/>
    <w:rsid w:val="00666E7D"/>
    <w:rsid w:val="006745C9"/>
    <w:rsid w:val="0068041C"/>
    <w:rsid w:val="006838F2"/>
    <w:rsid w:val="00687CF0"/>
    <w:rsid w:val="006921C3"/>
    <w:rsid w:val="00696D0C"/>
    <w:rsid w:val="006A1247"/>
    <w:rsid w:val="006A3665"/>
    <w:rsid w:val="006B0D84"/>
    <w:rsid w:val="006C198E"/>
    <w:rsid w:val="006C7C0C"/>
    <w:rsid w:val="006D1DC7"/>
    <w:rsid w:val="006E3264"/>
    <w:rsid w:val="006F52A5"/>
    <w:rsid w:val="006F5763"/>
    <w:rsid w:val="006F7F26"/>
    <w:rsid w:val="00706F84"/>
    <w:rsid w:val="0071356A"/>
    <w:rsid w:val="00715126"/>
    <w:rsid w:val="00725827"/>
    <w:rsid w:val="00727C18"/>
    <w:rsid w:val="00727E84"/>
    <w:rsid w:val="0073566C"/>
    <w:rsid w:val="0073676C"/>
    <w:rsid w:val="00740887"/>
    <w:rsid w:val="0074485D"/>
    <w:rsid w:val="00744934"/>
    <w:rsid w:val="0074508B"/>
    <w:rsid w:val="00747AB9"/>
    <w:rsid w:val="00750322"/>
    <w:rsid w:val="00751FFF"/>
    <w:rsid w:val="00764666"/>
    <w:rsid w:val="007667B4"/>
    <w:rsid w:val="00766E25"/>
    <w:rsid w:val="00775183"/>
    <w:rsid w:val="007777CE"/>
    <w:rsid w:val="00785862"/>
    <w:rsid w:val="007872C5"/>
    <w:rsid w:val="007979D9"/>
    <w:rsid w:val="007A1622"/>
    <w:rsid w:val="007A6682"/>
    <w:rsid w:val="007A7643"/>
    <w:rsid w:val="007B0181"/>
    <w:rsid w:val="007B660C"/>
    <w:rsid w:val="007B683D"/>
    <w:rsid w:val="007B7477"/>
    <w:rsid w:val="007B7634"/>
    <w:rsid w:val="007C1354"/>
    <w:rsid w:val="007C38FA"/>
    <w:rsid w:val="007D0FEA"/>
    <w:rsid w:val="007D130A"/>
    <w:rsid w:val="007D3AB2"/>
    <w:rsid w:val="007D3D4D"/>
    <w:rsid w:val="007D61A1"/>
    <w:rsid w:val="007F031A"/>
    <w:rsid w:val="007F30D3"/>
    <w:rsid w:val="007F389B"/>
    <w:rsid w:val="007F3AD5"/>
    <w:rsid w:val="007F42C9"/>
    <w:rsid w:val="00802B51"/>
    <w:rsid w:val="00803A9D"/>
    <w:rsid w:val="00804125"/>
    <w:rsid w:val="00805060"/>
    <w:rsid w:val="00811A32"/>
    <w:rsid w:val="00813288"/>
    <w:rsid w:val="0081352B"/>
    <w:rsid w:val="00814A95"/>
    <w:rsid w:val="00815283"/>
    <w:rsid w:val="008209D0"/>
    <w:rsid w:val="00826B70"/>
    <w:rsid w:val="008278F9"/>
    <w:rsid w:val="008325F5"/>
    <w:rsid w:val="0083461B"/>
    <w:rsid w:val="00837AE8"/>
    <w:rsid w:val="00845368"/>
    <w:rsid w:val="00847E61"/>
    <w:rsid w:val="00852C34"/>
    <w:rsid w:val="0085364B"/>
    <w:rsid w:val="00860FBE"/>
    <w:rsid w:val="008817C7"/>
    <w:rsid w:val="008858C8"/>
    <w:rsid w:val="0088745F"/>
    <w:rsid w:val="00887A23"/>
    <w:rsid w:val="008A33A5"/>
    <w:rsid w:val="008A361D"/>
    <w:rsid w:val="008A493B"/>
    <w:rsid w:val="008A7FCE"/>
    <w:rsid w:val="008B2350"/>
    <w:rsid w:val="008C76BE"/>
    <w:rsid w:val="008D0F65"/>
    <w:rsid w:val="008E09A1"/>
    <w:rsid w:val="008E0AA2"/>
    <w:rsid w:val="008E7C7A"/>
    <w:rsid w:val="008F359A"/>
    <w:rsid w:val="008F7AE1"/>
    <w:rsid w:val="0090277E"/>
    <w:rsid w:val="00902E27"/>
    <w:rsid w:val="00906BB8"/>
    <w:rsid w:val="00923624"/>
    <w:rsid w:val="0092418D"/>
    <w:rsid w:val="00926914"/>
    <w:rsid w:val="0092753D"/>
    <w:rsid w:val="00930107"/>
    <w:rsid w:val="0093274F"/>
    <w:rsid w:val="009470FD"/>
    <w:rsid w:val="009520C6"/>
    <w:rsid w:val="00954B19"/>
    <w:rsid w:val="009560C1"/>
    <w:rsid w:val="00975307"/>
    <w:rsid w:val="0097745C"/>
    <w:rsid w:val="00992309"/>
    <w:rsid w:val="00993862"/>
    <w:rsid w:val="009962F3"/>
    <w:rsid w:val="009A6028"/>
    <w:rsid w:val="009C272D"/>
    <w:rsid w:val="009D32BA"/>
    <w:rsid w:val="009D48F6"/>
    <w:rsid w:val="009E28EC"/>
    <w:rsid w:val="009F0C72"/>
    <w:rsid w:val="009F0DB3"/>
    <w:rsid w:val="009F21F4"/>
    <w:rsid w:val="009F6507"/>
    <w:rsid w:val="00A02B4E"/>
    <w:rsid w:val="00A0635D"/>
    <w:rsid w:val="00A063EE"/>
    <w:rsid w:val="00A15F7C"/>
    <w:rsid w:val="00A22AEA"/>
    <w:rsid w:val="00A23C99"/>
    <w:rsid w:val="00A31B7F"/>
    <w:rsid w:val="00A3624F"/>
    <w:rsid w:val="00A37297"/>
    <w:rsid w:val="00A575F6"/>
    <w:rsid w:val="00A628B6"/>
    <w:rsid w:val="00A63AF1"/>
    <w:rsid w:val="00A6408E"/>
    <w:rsid w:val="00A6430A"/>
    <w:rsid w:val="00A71AEB"/>
    <w:rsid w:val="00A74348"/>
    <w:rsid w:val="00A80897"/>
    <w:rsid w:val="00A83F30"/>
    <w:rsid w:val="00A84BA3"/>
    <w:rsid w:val="00A970CD"/>
    <w:rsid w:val="00AA045A"/>
    <w:rsid w:val="00AA2017"/>
    <w:rsid w:val="00AA320B"/>
    <w:rsid w:val="00AA68C8"/>
    <w:rsid w:val="00AA7975"/>
    <w:rsid w:val="00AB4CA3"/>
    <w:rsid w:val="00AB6C8D"/>
    <w:rsid w:val="00AC35A3"/>
    <w:rsid w:val="00AC37B4"/>
    <w:rsid w:val="00AC43F0"/>
    <w:rsid w:val="00AD0389"/>
    <w:rsid w:val="00AD1693"/>
    <w:rsid w:val="00AD390F"/>
    <w:rsid w:val="00AD52E8"/>
    <w:rsid w:val="00AE1B94"/>
    <w:rsid w:val="00AE244E"/>
    <w:rsid w:val="00AF0436"/>
    <w:rsid w:val="00AF407B"/>
    <w:rsid w:val="00AF40FD"/>
    <w:rsid w:val="00AF5810"/>
    <w:rsid w:val="00AF66EF"/>
    <w:rsid w:val="00AF70CE"/>
    <w:rsid w:val="00B027A9"/>
    <w:rsid w:val="00B11BBC"/>
    <w:rsid w:val="00B12171"/>
    <w:rsid w:val="00B12FB5"/>
    <w:rsid w:val="00B20799"/>
    <w:rsid w:val="00B216DB"/>
    <w:rsid w:val="00B265EA"/>
    <w:rsid w:val="00B31320"/>
    <w:rsid w:val="00B3225F"/>
    <w:rsid w:val="00B36D52"/>
    <w:rsid w:val="00B575CF"/>
    <w:rsid w:val="00B57F22"/>
    <w:rsid w:val="00B707FC"/>
    <w:rsid w:val="00B71A23"/>
    <w:rsid w:val="00B71BC0"/>
    <w:rsid w:val="00B814FA"/>
    <w:rsid w:val="00B82339"/>
    <w:rsid w:val="00B8629A"/>
    <w:rsid w:val="00B908C8"/>
    <w:rsid w:val="00B92E2E"/>
    <w:rsid w:val="00B94093"/>
    <w:rsid w:val="00B95B3A"/>
    <w:rsid w:val="00B96379"/>
    <w:rsid w:val="00BA4827"/>
    <w:rsid w:val="00BA61A7"/>
    <w:rsid w:val="00BB6B64"/>
    <w:rsid w:val="00BC0FA9"/>
    <w:rsid w:val="00BC1957"/>
    <w:rsid w:val="00BC403F"/>
    <w:rsid w:val="00BC5A06"/>
    <w:rsid w:val="00BC6B7C"/>
    <w:rsid w:val="00BD151F"/>
    <w:rsid w:val="00BD31AD"/>
    <w:rsid w:val="00BE3212"/>
    <w:rsid w:val="00BF55EC"/>
    <w:rsid w:val="00C02023"/>
    <w:rsid w:val="00C06BF0"/>
    <w:rsid w:val="00C15D41"/>
    <w:rsid w:val="00C16AE7"/>
    <w:rsid w:val="00C20ADD"/>
    <w:rsid w:val="00C261AA"/>
    <w:rsid w:val="00C43B0D"/>
    <w:rsid w:val="00C502DB"/>
    <w:rsid w:val="00C51612"/>
    <w:rsid w:val="00C519A8"/>
    <w:rsid w:val="00C56682"/>
    <w:rsid w:val="00C634AA"/>
    <w:rsid w:val="00C63FEA"/>
    <w:rsid w:val="00C734DB"/>
    <w:rsid w:val="00C73CC4"/>
    <w:rsid w:val="00C750B8"/>
    <w:rsid w:val="00C765F9"/>
    <w:rsid w:val="00C77289"/>
    <w:rsid w:val="00C8503F"/>
    <w:rsid w:val="00C85736"/>
    <w:rsid w:val="00CA1065"/>
    <w:rsid w:val="00CB16FE"/>
    <w:rsid w:val="00CB7A83"/>
    <w:rsid w:val="00CD1795"/>
    <w:rsid w:val="00CE63CE"/>
    <w:rsid w:val="00CF00FC"/>
    <w:rsid w:val="00CF05F9"/>
    <w:rsid w:val="00CF0D19"/>
    <w:rsid w:val="00D00D9C"/>
    <w:rsid w:val="00D03B73"/>
    <w:rsid w:val="00D10A40"/>
    <w:rsid w:val="00D12777"/>
    <w:rsid w:val="00D16CC9"/>
    <w:rsid w:val="00D2458E"/>
    <w:rsid w:val="00D2764E"/>
    <w:rsid w:val="00D30FD2"/>
    <w:rsid w:val="00D314A4"/>
    <w:rsid w:val="00D44F86"/>
    <w:rsid w:val="00D46C85"/>
    <w:rsid w:val="00D4742A"/>
    <w:rsid w:val="00D52A69"/>
    <w:rsid w:val="00D553E9"/>
    <w:rsid w:val="00D564AF"/>
    <w:rsid w:val="00D61C8A"/>
    <w:rsid w:val="00D632B9"/>
    <w:rsid w:val="00D67459"/>
    <w:rsid w:val="00D67696"/>
    <w:rsid w:val="00D705AC"/>
    <w:rsid w:val="00D707FE"/>
    <w:rsid w:val="00D80A0D"/>
    <w:rsid w:val="00D901E4"/>
    <w:rsid w:val="00DB45A7"/>
    <w:rsid w:val="00DC57A1"/>
    <w:rsid w:val="00DC60B3"/>
    <w:rsid w:val="00DD3FAA"/>
    <w:rsid w:val="00DD6354"/>
    <w:rsid w:val="00DE3432"/>
    <w:rsid w:val="00DE5842"/>
    <w:rsid w:val="00DE7C10"/>
    <w:rsid w:val="00DF0C14"/>
    <w:rsid w:val="00DF230F"/>
    <w:rsid w:val="00DF79F8"/>
    <w:rsid w:val="00DF7AC9"/>
    <w:rsid w:val="00E02E6C"/>
    <w:rsid w:val="00E073A7"/>
    <w:rsid w:val="00E15FD5"/>
    <w:rsid w:val="00E22355"/>
    <w:rsid w:val="00E26B36"/>
    <w:rsid w:val="00E3005A"/>
    <w:rsid w:val="00E3480A"/>
    <w:rsid w:val="00E4492F"/>
    <w:rsid w:val="00E45ED9"/>
    <w:rsid w:val="00E478F3"/>
    <w:rsid w:val="00E55069"/>
    <w:rsid w:val="00E550C4"/>
    <w:rsid w:val="00E62030"/>
    <w:rsid w:val="00E67876"/>
    <w:rsid w:val="00E8027C"/>
    <w:rsid w:val="00E85069"/>
    <w:rsid w:val="00E90871"/>
    <w:rsid w:val="00E92F52"/>
    <w:rsid w:val="00E9471B"/>
    <w:rsid w:val="00EA29C1"/>
    <w:rsid w:val="00EA5F67"/>
    <w:rsid w:val="00EB2DCA"/>
    <w:rsid w:val="00EB376C"/>
    <w:rsid w:val="00EB73F4"/>
    <w:rsid w:val="00EC49CA"/>
    <w:rsid w:val="00EC5AC6"/>
    <w:rsid w:val="00ED11E8"/>
    <w:rsid w:val="00ED6099"/>
    <w:rsid w:val="00ED66F6"/>
    <w:rsid w:val="00ED7A83"/>
    <w:rsid w:val="00EE0D2B"/>
    <w:rsid w:val="00EE4234"/>
    <w:rsid w:val="00EF0517"/>
    <w:rsid w:val="00EF078B"/>
    <w:rsid w:val="00EF0B22"/>
    <w:rsid w:val="00EF5A03"/>
    <w:rsid w:val="00F0106B"/>
    <w:rsid w:val="00F01E1D"/>
    <w:rsid w:val="00F10DDD"/>
    <w:rsid w:val="00F118F5"/>
    <w:rsid w:val="00F121B1"/>
    <w:rsid w:val="00F129DB"/>
    <w:rsid w:val="00F16EB8"/>
    <w:rsid w:val="00F2026B"/>
    <w:rsid w:val="00F2121C"/>
    <w:rsid w:val="00F21A1C"/>
    <w:rsid w:val="00F25B89"/>
    <w:rsid w:val="00F327CB"/>
    <w:rsid w:val="00F339D3"/>
    <w:rsid w:val="00F46F2F"/>
    <w:rsid w:val="00F50926"/>
    <w:rsid w:val="00F50D76"/>
    <w:rsid w:val="00F53838"/>
    <w:rsid w:val="00F544DD"/>
    <w:rsid w:val="00F574C8"/>
    <w:rsid w:val="00F57F45"/>
    <w:rsid w:val="00F70510"/>
    <w:rsid w:val="00F7712B"/>
    <w:rsid w:val="00F841A4"/>
    <w:rsid w:val="00F848DA"/>
    <w:rsid w:val="00F855B6"/>
    <w:rsid w:val="00F921A3"/>
    <w:rsid w:val="00F94846"/>
    <w:rsid w:val="00F95FF1"/>
    <w:rsid w:val="00F97050"/>
    <w:rsid w:val="00FA07D0"/>
    <w:rsid w:val="00FA2270"/>
    <w:rsid w:val="00FB1A09"/>
    <w:rsid w:val="00FB5C8A"/>
    <w:rsid w:val="00FC6A4A"/>
    <w:rsid w:val="00FE25A4"/>
    <w:rsid w:val="00FE7798"/>
    <w:rsid w:val="00FF1A27"/>
    <w:rsid w:val="00FF3015"/>
    <w:rsid w:val="00FF3AC9"/>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C61B"/>
  <w15:chartTrackingRefBased/>
  <w15:docId w15:val="{4165C566-4AE6-445B-B4F8-A8138761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A3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4F"/>
  </w:style>
  <w:style w:type="paragraph" w:styleId="Footer">
    <w:name w:val="footer"/>
    <w:basedOn w:val="Normal"/>
    <w:link w:val="FooterChar"/>
    <w:uiPriority w:val="99"/>
    <w:unhideWhenUsed/>
    <w:rsid w:val="00A3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0594">
      <w:bodyDiv w:val="1"/>
      <w:marLeft w:val="0"/>
      <w:marRight w:val="0"/>
      <w:marTop w:val="0"/>
      <w:marBottom w:val="0"/>
      <w:divBdr>
        <w:top w:val="none" w:sz="0" w:space="0" w:color="auto"/>
        <w:left w:val="none" w:sz="0" w:space="0" w:color="auto"/>
        <w:bottom w:val="none" w:sz="0" w:space="0" w:color="auto"/>
        <w:right w:val="none" w:sz="0" w:space="0" w:color="auto"/>
      </w:divBdr>
      <w:divsChild>
        <w:div w:id="1809325207">
          <w:marLeft w:val="0"/>
          <w:marRight w:val="0"/>
          <w:marTop w:val="0"/>
          <w:marBottom w:val="0"/>
          <w:divBdr>
            <w:top w:val="none" w:sz="0" w:space="0" w:color="auto"/>
            <w:left w:val="none" w:sz="0" w:space="0" w:color="auto"/>
            <w:bottom w:val="none" w:sz="0" w:space="0" w:color="auto"/>
            <w:right w:val="none" w:sz="0" w:space="0" w:color="auto"/>
          </w:divBdr>
        </w:div>
        <w:div w:id="1881822838">
          <w:marLeft w:val="0"/>
          <w:marRight w:val="0"/>
          <w:marTop w:val="0"/>
          <w:marBottom w:val="0"/>
          <w:divBdr>
            <w:top w:val="none" w:sz="0" w:space="0" w:color="auto"/>
            <w:left w:val="none" w:sz="0" w:space="0" w:color="auto"/>
            <w:bottom w:val="none" w:sz="0" w:space="0" w:color="auto"/>
            <w:right w:val="none" w:sz="0" w:space="0" w:color="auto"/>
          </w:divBdr>
        </w:div>
        <w:div w:id="436875081">
          <w:marLeft w:val="0"/>
          <w:marRight w:val="0"/>
          <w:marTop w:val="0"/>
          <w:marBottom w:val="0"/>
          <w:divBdr>
            <w:top w:val="none" w:sz="0" w:space="0" w:color="auto"/>
            <w:left w:val="none" w:sz="0" w:space="0" w:color="auto"/>
            <w:bottom w:val="none" w:sz="0" w:space="0" w:color="auto"/>
            <w:right w:val="none" w:sz="0" w:space="0" w:color="auto"/>
          </w:divBdr>
        </w:div>
        <w:div w:id="618267651">
          <w:marLeft w:val="0"/>
          <w:marRight w:val="0"/>
          <w:marTop w:val="0"/>
          <w:marBottom w:val="0"/>
          <w:divBdr>
            <w:top w:val="none" w:sz="0" w:space="0" w:color="auto"/>
            <w:left w:val="none" w:sz="0" w:space="0" w:color="auto"/>
            <w:bottom w:val="none" w:sz="0" w:space="0" w:color="auto"/>
            <w:right w:val="none" w:sz="0" w:space="0" w:color="auto"/>
          </w:divBdr>
        </w:div>
        <w:div w:id="1593468665">
          <w:marLeft w:val="0"/>
          <w:marRight w:val="0"/>
          <w:marTop w:val="0"/>
          <w:marBottom w:val="0"/>
          <w:divBdr>
            <w:top w:val="none" w:sz="0" w:space="0" w:color="auto"/>
            <w:left w:val="none" w:sz="0" w:space="0" w:color="auto"/>
            <w:bottom w:val="none" w:sz="0" w:space="0" w:color="auto"/>
            <w:right w:val="none" w:sz="0" w:space="0" w:color="auto"/>
          </w:divBdr>
        </w:div>
      </w:divsChild>
    </w:div>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227573681">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1666518738">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9CE5-5DA9-4E1A-8495-320EB912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9709</TotalTime>
  <Pages>5</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Brown</dc:creator>
  <cp:keywords/>
  <dc:description/>
  <cp:lastModifiedBy>Shana Brown</cp:lastModifiedBy>
  <cp:revision>38</cp:revision>
  <dcterms:created xsi:type="dcterms:W3CDTF">2019-10-05T15:56:00Z</dcterms:created>
  <dcterms:modified xsi:type="dcterms:W3CDTF">2019-10-08T17:58:00Z</dcterms:modified>
</cp:coreProperties>
</file>